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E36" w:rsidRPr="00BF6E36" w:rsidRDefault="00BF6E36" w:rsidP="00BF6E3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>МИНПРОСВЕЩЕНИЯ РОССИИ</w:t>
      </w:r>
    </w:p>
    <w:p w:rsidR="00BF6E36" w:rsidRPr="00BF6E36" w:rsidRDefault="00BF6E36" w:rsidP="00BF6E3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BF6E36" w:rsidRPr="00BF6E36" w:rsidRDefault="00BF6E36" w:rsidP="00BF6E3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>высшего образования</w:t>
      </w:r>
    </w:p>
    <w:p w:rsidR="00BF6E36" w:rsidRPr="00BF6E36" w:rsidRDefault="00BF6E36" w:rsidP="00BF6E3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BF6E36" w:rsidRPr="00BF6E36" w:rsidRDefault="00BF6E36" w:rsidP="00BF6E3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 xml:space="preserve">имени </w:t>
      </w:r>
      <w:proofErr w:type="spellStart"/>
      <w:r w:rsidRPr="00BF6E36">
        <w:rPr>
          <w:rFonts w:ascii="Times New Roman" w:hAnsi="Times New Roman"/>
          <w:sz w:val="24"/>
          <w:szCs w:val="24"/>
        </w:rPr>
        <w:t>Козьмы</w:t>
      </w:r>
      <w:proofErr w:type="spellEnd"/>
      <w:r w:rsidRPr="00BF6E36">
        <w:rPr>
          <w:rFonts w:ascii="Times New Roman" w:hAnsi="Times New Roman"/>
          <w:sz w:val="24"/>
          <w:szCs w:val="24"/>
        </w:rPr>
        <w:t xml:space="preserve"> Минина»</w:t>
      </w:r>
    </w:p>
    <w:p w:rsidR="00BF6E36" w:rsidRPr="00BF6E36" w:rsidRDefault="00BF6E36" w:rsidP="00BF6E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6E36" w:rsidRPr="00BF6E36" w:rsidRDefault="00BF6E36" w:rsidP="00BF6E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6E36" w:rsidRPr="00BF6E36" w:rsidRDefault="00BF6E36" w:rsidP="00BF6E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6E36" w:rsidRPr="00BF6E36" w:rsidRDefault="00BF6E36" w:rsidP="00BF6E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6E36" w:rsidRPr="00BF6E36" w:rsidRDefault="00BF6E36" w:rsidP="00BF6E36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</w:p>
    <w:p w:rsidR="00CD1ACF" w:rsidRDefault="00CD1ACF" w:rsidP="00CD1ACF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CD1ACF" w:rsidRDefault="00CD1ACF" w:rsidP="00CD1ACF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BF6E36" w:rsidRPr="00BF6E36" w:rsidRDefault="00CD1ACF" w:rsidP="00CD1ACF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</w:p>
    <w:p w:rsidR="00BF6E36" w:rsidRPr="00BF6E36" w:rsidRDefault="00BF6E36" w:rsidP="00CD1ACF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>«25» февраля 2021 г.</w:t>
      </w:r>
    </w:p>
    <w:p w:rsidR="00BF6E36" w:rsidRPr="00BF6E36" w:rsidRDefault="00BF6E36" w:rsidP="00BF6E3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BF6E36" w:rsidRPr="00BF6E36" w:rsidRDefault="00BF6E36" w:rsidP="00BF6E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6E36" w:rsidRPr="00BF6E36" w:rsidRDefault="00BF6E36" w:rsidP="00BF6E3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 xml:space="preserve">                                                  </w:t>
      </w:r>
    </w:p>
    <w:p w:rsidR="00BF6E36" w:rsidRPr="00BF6E36" w:rsidRDefault="00BF6E36" w:rsidP="00BF6E3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F6E36" w:rsidRPr="00BF6E36" w:rsidRDefault="00BF6E36" w:rsidP="00BF6E3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F6E36" w:rsidRPr="00BF6E36" w:rsidRDefault="00BF6E36" w:rsidP="00BF6E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F6E36" w:rsidRPr="00BF6E36" w:rsidRDefault="00BF6E36" w:rsidP="00BF6E3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BF6E36">
        <w:rPr>
          <w:rFonts w:ascii="Times New Roman" w:hAnsi="Times New Roman"/>
          <w:b/>
          <w:caps/>
          <w:sz w:val="24"/>
          <w:szCs w:val="24"/>
        </w:rPr>
        <w:t>программа модуля</w:t>
      </w:r>
    </w:p>
    <w:p w:rsidR="00BF6E36" w:rsidRPr="00BF6E36" w:rsidRDefault="00BF6E36" w:rsidP="00BF6E3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BF6E36">
        <w:rPr>
          <w:rFonts w:ascii="Times New Roman" w:hAnsi="Times New Roman"/>
          <w:b/>
          <w:cap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Основы научных знаний</w:t>
      </w:r>
      <w:r w:rsidRPr="00BF6E36">
        <w:rPr>
          <w:rFonts w:ascii="Times New Roman" w:hAnsi="Times New Roman"/>
          <w:b/>
          <w:caps/>
          <w:sz w:val="24"/>
          <w:szCs w:val="24"/>
        </w:rPr>
        <w:t>»</w:t>
      </w:r>
    </w:p>
    <w:p w:rsidR="00BF6E36" w:rsidRPr="00BF6E36" w:rsidRDefault="00BF6E36" w:rsidP="00BF6E36">
      <w:pPr>
        <w:spacing w:after="0" w:line="240" w:lineRule="auto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BF6E36" w:rsidRPr="00BF6E36" w:rsidRDefault="00BF6E36" w:rsidP="00BF6E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F6E36" w:rsidRPr="00BF6E36" w:rsidRDefault="00BF6E36" w:rsidP="00BF6E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 xml:space="preserve">Направление подготовки: 44.03.05 Педагогическое образование (с двумя профилями подготовки) </w:t>
      </w:r>
    </w:p>
    <w:p w:rsidR="00BF6E36" w:rsidRPr="00BF6E36" w:rsidRDefault="00BF6E36" w:rsidP="00BF6E36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BF6E36" w:rsidRPr="00BF6E36" w:rsidRDefault="00BF6E36" w:rsidP="00BF6E3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>Профиль: «Технология и Экономика»</w:t>
      </w:r>
    </w:p>
    <w:p w:rsidR="00BF6E36" w:rsidRPr="00BF6E36" w:rsidRDefault="00BF6E36" w:rsidP="00BF6E36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BF6E36" w:rsidRPr="00BF6E36" w:rsidRDefault="00BF6E36" w:rsidP="00BF6E3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 xml:space="preserve">Форма обучения – очная </w:t>
      </w:r>
    </w:p>
    <w:p w:rsidR="00BF6E36" w:rsidRPr="00BF6E36" w:rsidRDefault="00BF6E36" w:rsidP="00BF6E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6E36" w:rsidRPr="00BF6E36" w:rsidRDefault="00BF6E36" w:rsidP="00BF6E3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>Трудоемкость модуля – 1</w:t>
      </w:r>
      <w:r>
        <w:rPr>
          <w:rFonts w:ascii="Times New Roman" w:hAnsi="Times New Roman"/>
          <w:sz w:val="24"/>
          <w:szCs w:val="24"/>
        </w:rPr>
        <w:t>2</w:t>
      </w:r>
      <w:r w:rsidRPr="00BF6E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6E36">
        <w:rPr>
          <w:rFonts w:ascii="Times New Roman" w:hAnsi="Times New Roman"/>
          <w:sz w:val="24"/>
          <w:szCs w:val="24"/>
        </w:rPr>
        <w:t>з.е</w:t>
      </w:r>
      <w:proofErr w:type="spellEnd"/>
      <w:r w:rsidRPr="00BF6E36">
        <w:rPr>
          <w:rFonts w:ascii="Times New Roman" w:hAnsi="Times New Roman"/>
          <w:sz w:val="24"/>
          <w:szCs w:val="24"/>
        </w:rPr>
        <w:t>.</w:t>
      </w:r>
    </w:p>
    <w:p w:rsidR="00BF6E36" w:rsidRPr="00BF6E36" w:rsidRDefault="00BF6E36" w:rsidP="00BF6E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6E36" w:rsidRPr="00BF6E36" w:rsidRDefault="00BF6E36" w:rsidP="00BF6E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6E36" w:rsidRPr="00BF6E36" w:rsidRDefault="00BF6E36" w:rsidP="00BF6E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6E36" w:rsidRPr="00BF6E36" w:rsidRDefault="00BF6E36" w:rsidP="00BF6E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6E36" w:rsidRPr="00BF6E36" w:rsidRDefault="00BF6E36" w:rsidP="00BF6E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6E36" w:rsidRPr="00BF6E36" w:rsidRDefault="00BF6E36" w:rsidP="00BF6E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6E36" w:rsidRPr="00BF6E36" w:rsidRDefault="00BF6E36" w:rsidP="00BF6E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6E36" w:rsidRPr="00BF6E36" w:rsidRDefault="00BF6E36" w:rsidP="00BF6E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6E36" w:rsidRPr="00BF6E36" w:rsidRDefault="00BF6E36" w:rsidP="00BF6E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6E36" w:rsidRPr="00BF6E36" w:rsidRDefault="00BF6E36" w:rsidP="00BF6E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6E36" w:rsidRPr="00BF6E36" w:rsidRDefault="00BF6E36" w:rsidP="00BF6E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4642" w:rsidRDefault="00E24642" w:rsidP="00BF6E3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24642" w:rsidRDefault="00E24642" w:rsidP="00BF6E3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24642" w:rsidRDefault="00E24642" w:rsidP="00BF6E3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24642" w:rsidRDefault="00E24642" w:rsidP="00BF6E3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F6E36" w:rsidRPr="00BF6E36" w:rsidRDefault="00BF6E36" w:rsidP="00BF6E3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>г. Нижний Новгород</w:t>
      </w:r>
    </w:p>
    <w:p w:rsidR="00BF6E36" w:rsidRPr="00BF6E36" w:rsidRDefault="00BF6E36" w:rsidP="00BF6E3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F6E36" w:rsidRPr="00BF6E36" w:rsidRDefault="00BF6E36" w:rsidP="00BF6E3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>2021 год</w:t>
      </w:r>
    </w:p>
    <w:p w:rsidR="00BF6E36" w:rsidRPr="00BF6E36" w:rsidRDefault="00BF6E36" w:rsidP="00E24642">
      <w:pPr>
        <w:rPr>
          <w:rFonts w:ascii="Times New Roman" w:hAnsi="Times New Roman"/>
          <w:sz w:val="24"/>
          <w:szCs w:val="24"/>
        </w:rPr>
      </w:pPr>
      <w:r>
        <w:br w:type="page"/>
      </w:r>
      <w:r w:rsidRPr="00BF6E36">
        <w:rPr>
          <w:rFonts w:ascii="Times New Roman" w:hAnsi="Times New Roman"/>
          <w:sz w:val="24"/>
          <w:szCs w:val="24"/>
        </w:rPr>
        <w:lastRenderedPageBreak/>
        <w:t>Программа модуля «</w:t>
      </w:r>
      <w:r w:rsidR="00C50D63">
        <w:rPr>
          <w:rFonts w:ascii="Times New Roman" w:hAnsi="Times New Roman"/>
          <w:i/>
          <w:sz w:val="24"/>
          <w:szCs w:val="24"/>
        </w:rPr>
        <w:t>Основы научных знаний</w:t>
      </w:r>
      <w:bookmarkStart w:id="0" w:name="_GoBack"/>
      <w:bookmarkEnd w:id="0"/>
      <w:r w:rsidRPr="00BF6E36">
        <w:rPr>
          <w:rFonts w:ascii="Times New Roman" w:hAnsi="Times New Roman"/>
          <w:sz w:val="24"/>
          <w:szCs w:val="24"/>
        </w:rPr>
        <w:t>» разработана на основе:</w:t>
      </w:r>
    </w:p>
    <w:p w:rsidR="00BF6E36" w:rsidRPr="00BF6E36" w:rsidRDefault="00BF6E36" w:rsidP="00BF6E36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утв.22.02.2018г. №125;</w:t>
      </w:r>
    </w:p>
    <w:p w:rsidR="00BF6E36" w:rsidRPr="00BF6E36" w:rsidRDefault="00BF6E36" w:rsidP="00BF6E36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учитель), утв. Приказом Министерством труда и социальной защиты РФ от 18 октября 2013г., №544н;</w:t>
      </w:r>
    </w:p>
    <w:p w:rsidR="00BF6E36" w:rsidRPr="00BF6E36" w:rsidRDefault="00BF6E36" w:rsidP="00BF6E36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>Учебного плана по направлению подготовки 44.03.05 Педагогическое образование (с двумя профилями подготовки), профиль «Технология и Экономика», утв. 25.02.2021, протокол № 6.</w:t>
      </w:r>
    </w:p>
    <w:p w:rsidR="00BF6E36" w:rsidRPr="00BF6E36" w:rsidRDefault="00BF6E36" w:rsidP="00BF6E36">
      <w:pPr>
        <w:spacing w:after="0"/>
        <w:rPr>
          <w:rFonts w:ascii="Times New Roman" w:hAnsi="Times New Roman"/>
          <w:sz w:val="24"/>
          <w:szCs w:val="24"/>
        </w:rPr>
      </w:pPr>
    </w:p>
    <w:p w:rsidR="00BF6E36" w:rsidRPr="00BF6E36" w:rsidRDefault="00BF6E36" w:rsidP="00BF6E36">
      <w:pPr>
        <w:spacing w:after="0"/>
        <w:rPr>
          <w:rFonts w:ascii="Times New Roman" w:hAnsi="Times New Roman"/>
          <w:sz w:val="24"/>
          <w:szCs w:val="24"/>
        </w:rPr>
      </w:pPr>
    </w:p>
    <w:p w:rsidR="00BF6E36" w:rsidRPr="00BF6E36" w:rsidRDefault="00BF6E36" w:rsidP="00BF6E36">
      <w:pPr>
        <w:spacing w:after="0"/>
        <w:rPr>
          <w:rFonts w:ascii="Times New Roman" w:hAnsi="Times New Roman"/>
          <w:sz w:val="24"/>
          <w:szCs w:val="24"/>
        </w:rPr>
      </w:pPr>
    </w:p>
    <w:p w:rsidR="00BF6E36" w:rsidRPr="00BF6E36" w:rsidRDefault="00BF6E36" w:rsidP="00BF6E36">
      <w:pPr>
        <w:spacing w:after="0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>Авторы:</w:t>
      </w:r>
    </w:p>
    <w:p w:rsidR="00BF6E36" w:rsidRPr="00BF6E36" w:rsidRDefault="00BF6E36" w:rsidP="00BF6E36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786"/>
        <w:gridCol w:w="4678"/>
      </w:tblGrid>
      <w:tr w:rsidR="00BF6E36" w:rsidRPr="00BF6E36" w:rsidTr="00C6266B">
        <w:tc>
          <w:tcPr>
            <w:tcW w:w="4786" w:type="dxa"/>
          </w:tcPr>
          <w:p w:rsidR="00BF6E36" w:rsidRPr="00BF6E36" w:rsidRDefault="00BF6E36" w:rsidP="00BF6E36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F6E36">
              <w:rPr>
                <w:rFonts w:ascii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4678" w:type="dxa"/>
          </w:tcPr>
          <w:p w:rsidR="00BF6E36" w:rsidRPr="00BF6E36" w:rsidRDefault="00BF6E36" w:rsidP="00BF6E36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F6E36">
              <w:rPr>
                <w:rFonts w:ascii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BF6E36" w:rsidRPr="00BF6E36" w:rsidTr="00C6266B">
        <w:tc>
          <w:tcPr>
            <w:tcW w:w="4786" w:type="dxa"/>
          </w:tcPr>
          <w:p w:rsidR="00BF6E36" w:rsidRPr="00BF6E36" w:rsidRDefault="00BF6E36" w:rsidP="00BF6E36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Мальцева С.М.,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доцент, кандидат философских наук</w:t>
            </w:r>
          </w:p>
        </w:tc>
        <w:tc>
          <w:tcPr>
            <w:tcW w:w="4678" w:type="dxa"/>
          </w:tcPr>
          <w:p w:rsidR="00BF6E36" w:rsidRPr="00BF6E36" w:rsidRDefault="00BF6E36" w:rsidP="00BF6E36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Философии и теологии</w:t>
            </w:r>
          </w:p>
        </w:tc>
      </w:tr>
      <w:tr w:rsidR="00BF6E36" w:rsidRPr="00BF6E36" w:rsidTr="00C6266B">
        <w:tc>
          <w:tcPr>
            <w:tcW w:w="4786" w:type="dxa"/>
          </w:tcPr>
          <w:p w:rsidR="00BF6E36" w:rsidRPr="00BF6E36" w:rsidRDefault="00BF6E36" w:rsidP="00BF6E36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Каткова О.В., </w:t>
            </w:r>
            <w:proofErr w:type="spellStart"/>
            <w:r w:rsidRPr="00BF6E36">
              <w:rPr>
                <w:rFonts w:ascii="Times New Roman" w:hAnsi="Times New Roman"/>
                <w:sz w:val="24"/>
                <w:szCs w:val="24"/>
              </w:rPr>
              <w:t>к.п.н</w:t>
            </w:r>
            <w:proofErr w:type="spellEnd"/>
            <w:r w:rsidRPr="00BF6E36">
              <w:rPr>
                <w:rFonts w:ascii="Times New Roman" w:hAnsi="Times New Roman"/>
                <w:sz w:val="24"/>
                <w:szCs w:val="24"/>
              </w:rPr>
              <w:t>., доцент</w:t>
            </w:r>
          </w:p>
        </w:tc>
        <w:tc>
          <w:tcPr>
            <w:tcW w:w="4678" w:type="dxa"/>
          </w:tcPr>
          <w:p w:rsidR="00BF6E36" w:rsidRPr="00BF6E36" w:rsidRDefault="00BF6E36" w:rsidP="00BF6E36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BF6E36" w:rsidRPr="00BF6E36" w:rsidTr="00C6266B">
        <w:tc>
          <w:tcPr>
            <w:tcW w:w="4786" w:type="dxa"/>
          </w:tcPr>
          <w:p w:rsidR="00BF6E36" w:rsidRPr="00BF6E36" w:rsidRDefault="00BF6E36" w:rsidP="00BF6E36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Елизарова Е.Ю.,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реподаватель</w:t>
            </w:r>
            <w:proofErr w:type="spellEnd"/>
          </w:p>
        </w:tc>
        <w:tc>
          <w:tcPr>
            <w:tcW w:w="4678" w:type="dxa"/>
          </w:tcPr>
          <w:p w:rsidR="00BF6E36" w:rsidRPr="00BF6E36" w:rsidRDefault="00BF6E36" w:rsidP="00BF6E36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6E36">
              <w:rPr>
                <w:rFonts w:ascii="Times New Roman" w:hAnsi="Times New Roman"/>
                <w:sz w:val="24"/>
                <w:szCs w:val="24"/>
              </w:rPr>
              <w:t>Математики и математического образования</w:t>
            </w:r>
          </w:p>
        </w:tc>
      </w:tr>
      <w:tr w:rsidR="00BF6E36" w:rsidRPr="00BF6E36" w:rsidTr="00C6266B">
        <w:tc>
          <w:tcPr>
            <w:tcW w:w="4786" w:type="dxa"/>
          </w:tcPr>
          <w:p w:rsidR="00BF6E36" w:rsidRPr="00BF6E36" w:rsidRDefault="00BF6E36" w:rsidP="005F3852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Трушкова М.А</w:t>
            </w:r>
            <w:r w:rsidR="00A645A7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="00A645A7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="00A645A7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="00A645A7">
              <w:rPr>
                <w:rFonts w:ascii="Times New Roman" w:hAnsi="Times New Roman"/>
                <w:sz w:val="24"/>
                <w:szCs w:val="24"/>
              </w:rPr>
              <w:t>иол.н</w:t>
            </w:r>
            <w:proofErr w:type="spellEnd"/>
            <w:r w:rsidR="00A645A7">
              <w:rPr>
                <w:rFonts w:ascii="Times New Roman" w:hAnsi="Times New Roman"/>
                <w:sz w:val="24"/>
                <w:szCs w:val="24"/>
              </w:rPr>
              <w:t>.</w:t>
            </w:r>
            <w:r w:rsidR="005F3852">
              <w:rPr>
                <w:rFonts w:ascii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4678" w:type="dxa"/>
          </w:tcPr>
          <w:p w:rsidR="00BF6E36" w:rsidRPr="00BF6E36" w:rsidRDefault="00A645A7" w:rsidP="00BF6E36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5A7">
              <w:rPr>
                <w:rFonts w:ascii="Times New Roman" w:hAnsi="Times New Roman"/>
                <w:sz w:val="24"/>
                <w:szCs w:val="24"/>
              </w:rPr>
              <w:t>Биологии, химии и биолого-химического образования</w:t>
            </w:r>
          </w:p>
        </w:tc>
      </w:tr>
      <w:tr w:rsidR="00BF6E36" w:rsidRPr="00BF6E36" w:rsidTr="00C6266B">
        <w:tc>
          <w:tcPr>
            <w:tcW w:w="4786" w:type="dxa"/>
          </w:tcPr>
          <w:p w:rsidR="00BF6E36" w:rsidRPr="00BF6E36" w:rsidRDefault="00A645A7" w:rsidP="00A645A7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Курылева О.И.</w:t>
            </w:r>
            <w:r w:rsidR="00BF6E36" w:rsidRPr="00BF6E3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афедрой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BF6E36" w:rsidRPr="00BF6E36">
              <w:rPr>
                <w:rFonts w:ascii="Times New Roman" w:hAnsi="Times New Roman"/>
                <w:sz w:val="24"/>
                <w:szCs w:val="24"/>
              </w:rPr>
              <w:t>.п.н</w:t>
            </w:r>
            <w:proofErr w:type="spellEnd"/>
            <w:r w:rsidR="00BF6E36" w:rsidRPr="00BF6E36">
              <w:rPr>
                <w:rFonts w:ascii="Times New Roman" w:hAnsi="Times New Roman"/>
                <w:sz w:val="24"/>
                <w:szCs w:val="24"/>
              </w:rPr>
              <w:t>., доцент</w:t>
            </w:r>
          </w:p>
        </w:tc>
        <w:tc>
          <w:tcPr>
            <w:tcW w:w="4678" w:type="dxa"/>
          </w:tcPr>
          <w:p w:rsidR="00BF6E36" w:rsidRPr="00BF6E36" w:rsidRDefault="00A645A7" w:rsidP="00BF6E3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Страхования, финансов и кредита</w:t>
            </w:r>
          </w:p>
        </w:tc>
      </w:tr>
      <w:tr w:rsidR="005F3852" w:rsidRPr="00BF6E36" w:rsidTr="00C6266B">
        <w:tc>
          <w:tcPr>
            <w:tcW w:w="4786" w:type="dxa"/>
          </w:tcPr>
          <w:p w:rsidR="005F3852" w:rsidRDefault="005F3852" w:rsidP="005F3852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Перевощикова Е</w:t>
            </w:r>
            <w:r>
              <w:rPr>
                <w:rFonts w:ascii="Times New Roman" w:hAnsi="Times New Roman"/>
                <w:sz w:val="24"/>
                <w:szCs w:val="24"/>
              </w:rPr>
              <w:t>.Н.,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5D3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45D34">
              <w:rPr>
                <w:rFonts w:ascii="Times New Roman" w:hAnsi="Times New Roman"/>
                <w:sz w:val="24"/>
                <w:szCs w:val="24"/>
              </w:rPr>
              <w:t>ед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., профессор</w:t>
            </w:r>
          </w:p>
        </w:tc>
        <w:tc>
          <w:tcPr>
            <w:tcW w:w="4678" w:type="dxa"/>
          </w:tcPr>
          <w:p w:rsidR="005F3852" w:rsidRDefault="005F3852" w:rsidP="00BF6E3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Математики и математического образования</w:t>
            </w:r>
          </w:p>
        </w:tc>
      </w:tr>
    </w:tbl>
    <w:p w:rsidR="00BF6E36" w:rsidRPr="00BF6E36" w:rsidRDefault="00BF6E36" w:rsidP="00BF6E3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F6E36" w:rsidRPr="00BF6E36" w:rsidRDefault="00BF6E36" w:rsidP="00BF6E3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47242" w:rsidRDefault="00547242" w:rsidP="00547242">
      <w:pPr>
        <w:spacing w:after="0"/>
        <w:rPr>
          <w:rFonts w:ascii="Times New Roman" w:hAnsi="Times New Roman"/>
          <w:sz w:val="24"/>
          <w:szCs w:val="24"/>
        </w:rPr>
      </w:pPr>
    </w:p>
    <w:p w:rsidR="00A8798E" w:rsidRDefault="00547242" w:rsidP="00547242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547242">
        <w:rPr>
          <w:rFonts w:ascii="Times New Roman" w:hAnsi="Times New Roman"/>
          <w:sz w:val="24"/>
          <w:szCs w:val="24"/>
        </w:rPr>
        <w:t>Одобрена</w:t>
      </w:r>
      <w:proofErr w:type="gramEnd"/>
      <w:r w:rsidRPr="00547242">
        <w:rPr>
          <w:rFonts w:ascii="Times New Roman" w:hAnsi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1 от «27» января 2021 г.)</w:t>
      </w:r>
    </w:p>
    <w:p w:rsidR="00A8798E" w:rsidRDefault="00A8798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sdt>
      <w:sdtPr>
        <w:rPr>
          <w:rFonts w:ascii="Times New Roman" w:eastAsia="Calibri" w:hAnsi="Times New Roman" w:cs="Times New Roman"/>
          <w:b w:val="0"/>
          <w:bCs w:val="0"/>
          <w:caps w:val="0"/>
          <w:color w:val="auto"/>
          <w:sz w:val="24"/>
          <w:szCs w:val="24"/>
          <w:lang w:eastAsia="en-US"/>
        </w:rPr>
        <w:id w:val="856544853"/>
        <w:docPartObj>
          <w:docPartGallery w:val="Table of Contents"/>
          <w:docPartUnique/>
        </w:docPartObj>
      </w:sdtPr>
      <w:sdtEndPr/>
      <w:sdtContent>
        <w:p w:rsidR="00BE7AF9" w:rsidRPr="00445D34" w:rsidRDefault="00C50407" w:rsidP="00C50407">
          <w:pPr>
            <w:pStyle w:val="af6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445D34">
            <w:rPr>
              <w:rFonts w:ascii="Times New Roman" w:hAnsi="Times New Roman" w:cs="Times New Roman"/>
              <w:color w:val="auto"/>
              <w:sz w:val="24"/>
              <w:szCs w:val="24"/>
            </w:rPr>
            <w:t>Содержание</w:t>
          </w:r>
        </w:p>
        <w:p w:rsidR="00C50407" w:rsidRPr="00AC6E7E" w:rsidRDefault="00C50407" w:rsidP="00C50407">
          <w:pPr>
            <w:rPr>
              <w:rFonts w:ascii="Times New Roman" w:hAnsi="Times New Roman"/>
              <w:sz w:val="24"/>
              <w:szCs w:val="24"/>
              <w:lang w:eastAsia="ru-RU"/>
            </w:rPr>
          </w:pPr>
        </w:p>
        <w:p w:rsidR="00E9707C" w:rsidRPr="00E9707C" w:rsidRDefault="00BE7AF9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r w:rsidRPr="00F0395A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F0395A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F0395A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8672051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1. Назначение модуля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_Toc18672051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63E83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707C" w:rsidRPr="00E9707C" w:rsidRDefault="00CC1C06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52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2. Характеристика модуля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_Toc18672052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63E83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707C" w:rsidRPr="00E9707C" w:rsidRDefault="00CC1C06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53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3. Структура модуля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_Toc18672053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63E83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11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707C" w:rsidRPr="00E9707C" w:rsidRDefault="00CC1C06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54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4. Методические указания для обучающихся  по освоению модуля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_Toc18672054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63E83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14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707C" w:rsidRPr="00E9707C" w:rsidRDefault="00CC1C06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55" w:history="1">
            <w:r w:rsidR="00E9707C" w:rsidRPr="00E9707C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 Программы дисциплин модуля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_Toc18672055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63E83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17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707C" w:rsidRPr="00E9707C" w:rsidRDefault="00CC1C06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56" w:history="1">
            <w:r w:rsid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5.1. Программа дисциплины «Ф</w:t>
            </w:r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илософия»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_Toc18672056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63E83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17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707C" w:rsidRPr="00E9707C" w:rsidRDefault="00CC1C06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57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5.2. Программа дисциплины «</w:t>
            </w:r>
            <w:r w:rsid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К</w:t>
            </w:r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онцепции современного естествознания»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_Toc18672057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63E83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22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707C" w:rsidRPr="00E9707C" w:rsidRDefault="00CC1C06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58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 xml:space="preserve">5.3. Программа дисциплины </w:t>
            </w:r>
            <w:r w:rsid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«О</w:t>
            </w:r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сновы научно-исследовательской деятельности»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_Toc18672058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63E83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26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707C" w:rsidRPr="00E9707C" w:rsidRDefault="00CC1C06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59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5.4. Программа дисциплины «</w:t>
            </w:r>
            <w:r w:rsid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М</w:t>
            </w:r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атематические методы обработки данных»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_Toc18672059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63E83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29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707C" w:rsidRPr="00E9707C" w:rsidRDefault="00CC1C06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60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5.5. Программа дисциплины «</w:t>
            </w:r>
            <w:r w:rsid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О</w:t>
            </w:r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сновы теории статистики»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_Toc18672060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63E83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33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707C" w:rsidRPr="00E9707C" w:rsidRDefault="00CC1C06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61" w:history="1">
            <w:r w:rsidR="00E9707C" w:rsidRPr="00E9707C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</w:rPr>
              <w:t>5.6. Программа дисциплины «</w:t>
            </w:r>
            <w:r w:rsidR="00E9707C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</w:rPr>
              <w:t>Б</w:t>
            </w:r>
            <w:r w:rsidR="00E9707C" w:rsidRPr="00E9707C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</w:rPr>
              <w:t>иология»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_Toc18672061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63E83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37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707C" w:rsidRPr="00E9707C" w:rsidRDefault="00CC1C06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62" w:history="1">
            <w:r w:rsidR="00E9707C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5.7. Программа дисциплины «Л</w:t>
            </w:r>
            <w:r w:rsidR="00E9707C" w:rsidRPr="00E9707C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огика»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_Toc18672062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63E83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44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707C" w:rsidRPr="00E9707C" w:rsidRDefault="00CC1C06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63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6. Программа практики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_Toc18672063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63E83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47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9707C" w:rsidRPr="00E9707C" w:rsidRDefault="00CC1C06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064" w:history="1">
            <w:r w:rsidR="00E9707C" w:rsidRPr="00E9707C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7. Программа итоговой аттестации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_Toc18672064 \h </w:instrTex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63E83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48</w:t>
            </w:r>
            <w:r w:rsidR="00E9707C" w:rsidRPr="00E9707C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BE7AF9" w:rsidRPr="00445D34" w:rsidRDefault="00BE7AF9">
          <w:pPr>
            <w:rPr>
              <w:rFonts w:ascii="Times New Roman" w:hAnsi="Times New Roman"/>
              <w:sz w:val="24"/>
              <w:szCs w:val="24"/>
            </w:rPr>
          </w:pPr>
          <w:r w:rsidRPr="00F0395A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4A371A" w:rsidRPr="00445D34" w:rsidRDefault="004A371A" w:rsidP="004A371A">
      <w:pPr>
        <w:ind w:left="426" w:hanging="142"/>
        <w:rPr>
          <w:rFonts w:ascii="Times New Roman" w:hAnsi="Times New Roman"/>
          <w:sz w:val="24"/>
          <w:szCs w:val="24"/>
        </w:rPr>
      </w:pPr>
    </w:p>
    <w:p w:rsidR="009C775C" w:rsidRPr="00445D34" w:rsidRDefault="009C775C" w:rsidP="00BC5543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E7AF9" w:rsidRPr="00445D34" w:rsidRDefault="00BE7AF9">
      <w:pPr>
        <w:rPr>
          <w:rFonts w:ascii="Times New Roman" w:eastAsiaTheme="majorEastAsia" w:hAnsi="Times New Roman"/>
          <w:b/>
          <w:bCs/>
          <w:cap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br w:type="page"/>
      </w:r>
    </w:p>
    <w:p w:rsidR="00BC5543" w:rsidRDefault="00F0395A" w:rsidP="0014345C">
      <w:pPr>
        <w:pStyle w:val="1"/>
      </w:pPr>
      <w:bookmarkStart w:id="1" w:name="_Toc18672051"/>
      <w:r>
        <w:lastRenderedPageBreak/>
        <w:t xml:space="preserve">1. </w:t>
      </w:r>
      <w:r w:rsidRPr="0014345C">
        <w:t>НАЗНАЧЕНИЕ МОДУЛЯ</w:t>
      </w:r>
      <w:bookmarkEnd w:id="1"/>
    </w:p>
    <w:p w:rsidR="0014345C" w:rsidRPr="0014345C" w:rsidRDefault="0014345C" w:rsidP="0014345C"/>
    <w:p w:rsidR="00BC5543" w:rsidRPr="00445D34" w:rsidRDefault="00BC5543" w:rsidP="00B1095D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Модуль «Основы научных знаний» является неотъемлемой частью основной профессиональной образовательной программы уровня универсального </w:t>
      </w:r>
      <w:proofErr w:type="spellStart"/>
      <w:r w:rsidRPr="00445D34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и рекомендуется для направления подготовки 44.03.05«Педагогическое образование (с двумя профилями подготовки)». Адресную группу модуля составляют обучающиеся по указанным направлениям подготовки. </w:t>
      </w:r>
      <w:r w:rsidRPr="00445D34">
        <w:rPr>
          <w:rFonts w:ascii="Times New Roman" w:hAnsi="Times New Roman"/>
          <w:iCs/>
          <w:sz w:val="24"/>
          <w:szCs w:val="24"/>
        </w:rPr>
        <w:t xml:space="preserve"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</w:t>
      </w:r>
      <w:r w:rsidRPr="00445D34">
        <w:rPr>
          <w:rFonts w:ascii="Times New Roman" w:hAnsi="Times New Roman"/>
          <w:sz w:val="24"/>
          <w:szCs w:val="24"/>
        </w:rPr>
        <w:t xml:space="preserve">Для эффективного выполнения трудовых функций будущему учителю необходимо освоить системы фундаментальных понятий философии, естественных и математических наук, основные этапы познания мира и научно-исследовательской работы, быть готовым к формированию учебной мотивации и достижению </w:t>
      </w:r>
      <w:proofErr w:type="spellStart"/>
      <w:r w:rsidRPr="00445D34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результатов обучения, уметь раскрывать перед учениками становление естественнонаучной картины мира. </w:t>
      </w:r>
      <w:r w:rsidRPr="00445D34">
        <w:rPr>
          <w:rFonts w:ascii="Times New Roman" w:hAnsi="Times New Roman"/>
          <w:bCs/>
          <w:sz w:val="24"/>
          <w:szCs w:val="24"/>
        </w:rPr>
        <w:t xml:space="preserve">Изменения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сформулированные на основе синтеза компетенций, выделенных в ФГОС 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ВО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по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направлению «Педагогическое образование», и трудовых действий, определяемых профессиональным стандартом педагога. </w:t>
      </w:r>
      <w:r w:rsidRPr="00445D34">
        <w:rPr>
          <w:rFonts w:ascii="Times New Roman" w:hAnsi="Times New Roman"/>
          <w:iCs/>
          <w:sz w:val="24"/>
          <w:szCs w:val="24"/>
        </w:rPr>
        <w:t xml:space="preserve">В этом смысле, важным методологическим основанием при проектировании модуля «Основы научных знаний» выбран системный, </w:t>
      </w:r>
      <w:proofErr w:type="spellStart"/>
      <w:r w:rsidRPr="00445D34">
        <w:rPr>
          <w:rFonts w:ascii="Times New Roman" w:hAnsi="Times New Roman"/>
          <w:iCs/>
          <w:sz w:val="24"/>
          <w:szCs w:val="24"/>
        </w:rPr>
        <w:t>деятельностный</w:t>
      </w:r>
      <w:proofErr w:type="spellEnd"/>
      <w:r w:rsidRPr="00445D34">
        <w:rPr>
          <w:rFonts w:ascii="Times New Roman" w:hAnsi="Times New Roman"/>
          <w:iCs/>
          <w:sz w:val="24"/>
          <w:szCs w:val="24"/>
        </w:rPr>
        <w:t xml:space="preserve">, личностно-ориентированный и </w:t>
      </w:r>
      <w:proofErr w:type="spellStart"/>
      <w:r w:rsidRPr="00445D34">
        <w:rPr>
          <w:rFonts w:ascii="Times New Roman" w:hAnsi="Times New Roman"/>
          <w:iCs/>
          <w:sz w:val="24"/>
          <w:szCs w:val="24"/>
        </w:rPr>
        <w:t>компетентностный</w:t>
      </w:r>
      <w:proofErr w:type="spellEnd"/>
      <w:r w:rsidRPr="00445D34">
        <w:rPr>
          <w:rFonts w:ascii="Times New Roman" w:hAnsi="Times New Roman"/>
          <w:iCs/>
          <w:sz w:val="24"/>
          <w:szCs w:val="24"/>
        </w:rPr>
        <w:t xml:space="preserve"> подходы. </w:t>
      </w:r>
    </w:p>
    <w:p w:rsidR="00BC5543" w:rsidRPr="00445D34" w:rsidRDefault="00BC5543" w:rsidP="00B1095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Опора на </w:t>
      </w:r>
      <w:proofErr w:type="spellStart"/>
      <w:r w:rsidRPr="00445D34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подход позволяет обеспечить включение студентов в деятельность, имитирующую условия работы с </w:t>
      </w:r>
      <w:proofErr w:type="gramStart"/>
      <w:r w:rsidRPr="00445D34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в области естественных и математических наук на основе освоения философских знаний. Для создания условий формирования </w:t>
      </w:r>
      <w:proofErr w:type="spellStart"/>
      <w:r w:rsidRPr="00445D34">
        <w:rPr>
          <w:rFonts w:ascii="Times New Roman" w:hAnsi="Times New Roman"/>
          <w:sz w:val="24"/>
          <w:szCs w:val="24"/>
        </w:rPr>
        <w:t>квазипрофессиональной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деятельности у будущих педагогов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вузами-партнерами  и учреждениями системы </w:t>
      </w:r>
      <w:proofErr w:type="spellStart"/>
      <w:r w:rsidRPr="00445D34">
        <w:rPr>
          <w:rFonts w:ascii="Times New Roman" w:hAnsi="Times New Roman"/>
          <w:sz w:val="24"/>
          <w:szCs w:val="24"/>
        </w:rPr>
        <w:t>образования</w:t>
      </w:r>
      <w:proofErr w:type="gramStart"/>
      <w:r w:rsidRPr="00445D34">
        <w:rPr>
          <w:rFonts w:ascii="Times New Roman" w:hAnsi="Times New Roman"/>
          <w:sz w:val="24"/>
          <w:szCs w:val="24"/>
        </w:rPr>
        <w:t>.т</w:t>
      </w:r>
      <w:proofErr w:type="gramEnd"/>
      <w:r w:rsidRPr="00445D34">
        <w:rPr>
          <w:rFonts w:ascii="Times New Roman" w:hAnsi="Times New Roman"/>
          <w:sz w:val="24"/>
          <w:szCs w:val="24"/>
        </w:rPr>
        <w:t>ак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и в учебно-исследовательскую, проектную и научно-исследовательскую деятельность, позволяющую приобретать соответствующий опыт.</w:t>
      </w:r>
    </w:p>
    <w:p w:rsidR="00BC5543" w:rsidRPr="00445D34" w:rsidRDefault="00BC5543" w:rsidP="00B1095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iCs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445D34">
        <w:rPr>
          <w:rFonts w:ascii="Times New Roman" w:hAnsi="Times New Roman"/>
          <w:sz w:val="24"/>
          <w:szCs w:val="24"/>
        </w:rPr>
        <w:t xml:space="preserve"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</w:t>
      </w:r>
      <w:r w:rsidRPr="00445D34">
        <w:rPr>
          <w:rFonts w:ascii="Times New Roman" w:hAnsi="Times New Roman"/>
          <w:sz w:val="24"/>
          <w:szCs w:val="24"/>
        </w:rPr>
        <w:lastRenderedPageBreak/>
        <w:t>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BC5543" w:rsidRPr="00445D34" w:rsidRDefault="00BC5543" w:rsidP="00B1095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BC5543" w:rsidRPr="00445D34" w:rsidRDefault="00BC5543" w:rsidP="00B1095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</w:t>
      </w:r>
      <w:proofErr w:type="gramStart"/>
      <w:r w:rsidRPr="00445D34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модуля через проектную деятельность. Выбранная форма организации образовательного процесса позволяет использовать новый формат итоговой аттестации по модулю в форме защиты проекта НИР.</w:t>
      </w:r>
    </w:p>
    <w:p w:rsidR="00BC5543" w:rsidRPr="00445D34" w:rsidRDefault="00BC5543" w:rsidP="00B1095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Замысел  модуля «Основы научных знаний» состоит в формировании у обучающихся компетенций, заложенных в ФГОС </w:t>
      </w:r>
      <w:proofErr w:type="gramStart"/>
      <w:r w:rsidRPr="00445D34">
        <w:rPr>
          <w:rFonts w:ascii="Times New Roman" w:hAnsi="Times New Roman"/>
          <w:sz w:val="24"/>
          <w:szCs w:val="24"/>
        </w:rPr>
        <w:t>ВО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5D34">
        <w:rPr>
          <w:rFonts w:ascii="Times New Roman" w:hAnsi="Times New Roman"/>
          <w:sz w:val="24"/>
          <w:szCs w:val="24"/>
        </w:rPr>
        <w:t>по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направлению подготовки «Педагогическое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B1095D" w:rsidRPr="00445D34" w:rsidRDefault="00B1095D" w:rsidP="00B1095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5543" w:rsidRDefault="00F0395A" w:rsidP="0014345C">
      <w:pPr>
        <w:pStyle w:val="1"/>
      </w:pPr>
      <w:bookmarkStart w:id="2" w:name="_Toc18672052"/>
      <w:r w:rsidRPr="0014345C">
        <w:t>2. ХАРАКТЕРИСТИКА МОДУЛЯ</w:t>
      </w:r>
      <w:bookmarkEnd w:id="2"/>
    </w:p>
    <w:p w:rsidR="0014345C" w:rsidRPr="0014345C" w:rsidRDefault="0014345C" w:rsidP="0014345C"/>
    <w:p w:rsidR="00BC5543" w:rsidRPr="00445D34" w:rsidRDefault="00BC5543" w:rsidP="00B1095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BC5543" w:rsidRPr="00445D34" w:rsidRDefault="00BC5543" w:rsidP="00B1095D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45D34">
        <w:rPr>
          <w:rFonts w:ascii="Times New Roman" w:hAnsi="Times New Roman"/>
          <w:b/>
          <w:sz w:val="24"/>
          <w:szCs w:val="24"/>
        </w:rPr>
        <w:t>целью</w:t>
      </w:r>
      <w:r w:rsidRPr="00445D34">
        <w:rPr>
          <w:rFonts w:ascii="Times New Roman" w:hAnsi="Times New Roman"/>
          <w:sz w:val="24"/>
          <w:szCs w:val="24"/>
        </w:rPr>
        <w:t xml:space="preserve"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</w:t>
      </w:r>
      <w:r w:rsidR="004A371A" w:rsidRPr="00445D34">
        <w:rPr>
          <w:rFonts w:ascii="Times New Roman" w:hAnsi="Times New Roman"/>
          <w:sz w:val="24"/>
          <w:szCs w:val="24"/>
        </w:rPr>
        <w:t>универсальных</w:t>
      </w:r>
      <w:r w:rsidRPr="00445D34">
        <w:rPr>
          <w:rFonts w:ascii="Times New Roman" w:hAnsi="Times New Roman"/>
          <w:sz w:val="24"/>
          <w:szCs w:val="24"/>
        </w:rPr>
        <w:t xml:space="preserve"> компетенций по направлению  подготовки «Педагогическое образование», обеспечивающих конкурентоспособность и академическую мобильность студентов вузов педагогического профиля.</w:t>
      </w:r>
    </w:p>
    <w:p w:rsidR="00BC5543" w:rsidRPr="00445D34" w:rsidRDefault="00BC5543" w:rsidP="00B1095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45D34">
        <w:rPr>
          <w:rFonts w:ascii="Times New Roman" w:hAnsi="Times New Roman"/>
          <w:b/>
          <w:sz w:val="24"/>
          <w:szCs w:val="24"/>
        </w:rPr>
        <w:t>задачи</w:t>
      </w:r>
      <w:r w:rsidRPr="00445D34">
        <w:rPr>
          <w:rFonts w:ascii="Times New Roman" w:hAnsi="Times New Roman"/>
          <w:sz w:val="24"/>
          <w:szCs w:val="24"/>
        </w:rPr>
        <w:t>:</w:t>
      </w:r>
    </w:p>
    <w:p w:rsidR="00BC5543" w:rsidRPr="00445D34" w:rsidRDefault="00BC5543" w:rsidP="00B1095D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:rsidR="00BC5543" w:rsidRPr="00445D34" w:rsidRDefault="00BC5543" w:rsidP="00B1095D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BC5543" w:rsidRPr="00445D34" w:rsidRDefault="00BC5543" w:rsidP="00B1095D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:rsidR="00BC5543" w:rsidRPr="00445D34" w:rsidRDefault="00BC5543" w:rsidP="00B1095D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lastRenderedPageBreak/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BC5543" w:rsidRPr="00445D34" w:rsidRDefault="00BC5543" w:rsidP="0085412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5412B" w:rsidRPr="00445D34" w:rsidRDefault="0085412B" w:rsidP="0085412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5412B" w:rsidRPr="00445D34" w:rsidRDefault="0085412B" w:rsidP="0085412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5D34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85412B" w:rsidRPr="00445D34" w:rsidRDefault="0085412B" w:rsidP="0085412B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27"/>
        <w:gridCol w:w="2203"/>
        <w:gridCol w:w="2236"/>
        <w:gridCol w:w="2379"/>
        <w:gridCol w:w="2049"/>
      </w:tblGrid>
      <w:tr w:rsidR="00DC2FE0" w:rsidRPr="00445D34" w:rsidTr="0065096E">
        <w:trPr>
          <w:trHeight w:val="500"/>
          <w:tblHeader/>
        </w:trPr>
        <w:tc>
          <w:tcPr>
            <w:tcW w:w="629" w:type="dxa"/>
          </w:tcPr>
          <w:p w:rsidR="00DC2FE0" w:rsidRPr="00445D34" w:rsidRDefault="00DC2FE0" w:rsidP="0014345C">
            <w:pPr>
              <w:pStyle w:val="leftspacing0"/>
              <w:jc w:val="center"/>
            </w:pPr>
            <w:r w:rsidRPr="00445D34">
              <w:rPr>
                <w:rStyle w:val="font11"/>
                <w:sz w:val="24"/>
                <w:szCs w:val="24"/>
              </w:rPr>
              <w:t>Код ОР</w:t>
            </w:r>
          </w:p>
        </w:tc>
        <w:tc>
          <w:tcPr>
            <w:tcW w:w="2203" w:type="dxa"/>
          </w:tcPr>
          <w:p w:rsidR="00DC2FE0" w:rsidRPr="00445D34" w:rsidRDefault="00DC2FE0" w:rsidP="0014345C">
            <w:pPr>
              <w:pStyle w:val="leftspacing0"/>
              <w:jc w:val="center"/>
            </w:pPr>
            <w:r w:rsidRPr="00445D34">
              <w:rPr>
                <w:rStyle w:val="font11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2236" w:type="dxa"/>
          </w:tcPr>
          <w:p w:rsidR="00DC2FE0" w:rsidRPr="0065096E" w:rsidRDefault="00DC2FE0" w:rsidP="0014345C">
            <w:pPr>
              <w:pStyle w:val="leftspacing0"/>
              <w:jc w:val="center"/>
            </w:pPr>
            <w:r w:rsidRPr="0065096E">
              <w:rPr>
                <w:rStyle w:val="font11"/>
                <w:sz w:val="24"/>
                <w:szCs w:val="24"/>
              </w:rPr>
              <w:t>ИДК</w:t>
            </w:r>
          </w:p>
        </w:tc>
        <w:tc>
          <w:tcPr>
            <w:tcW w:w="2378" w:type="dxa"/>
          </w:tcPr>
          <w:p w:rsidR="00DC2FE0" w:rsidRPr="00445D34" w:rsidRDefault="00DC2FE0" w:rsidP="0014345C">
            <w:pPr>
              <w:pStyle w:val="leftspacing0"/>
              <w:jc w:val="center"/>
            </w:pPr>
            <w:r w:rsidRPr="00445D34">
              <w:rPr>
                <w:rStyle w:val="font11"/>
                <w:sz w:val="24"/>
                <w:szCs w:val="24"/>
              </w:rPr>
              <w:t>Методы обучения</w:t>
            </w:r>
          </w:p>
        </w:tc>
        <w:tc>
          <w:tcPr>
            <w:tcW w:w="2048" w:type="dxa"/>
          </w:tcPr>
          <w:p w:rsidR="00DC2FE0" w:rsidRPr="00445D34" w:rsidRDefault="00DC2FE0" w:rsidP="0014345C">
            <w:pPr>
              <w:pStyle w:val="leftspacing0"/>
              <w:jc w:val="center"/>
            </w:pPr>
            <w:r w:rsidRPr="00445D34">
              <w:rPr>
                <w:rStyle w:val="font11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DC2FE0" w:rsidRPr="00445D34" w:rsidTr="00A00001">
        <w:tc>
          <w:tcPr>
            <w:tcW w:w="0" w:type="auto"/>
            <w:vMerge w:val="restart"/>
          </w:tcPr>
          <w:p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>ОР.1</w:t>
            </w:r>
          </w:p>
        </w:tc>
        <w:tc>
          <w:tcPr>
            <w:tcW w:w="0" w:type="auto"/>
            <w:vMerge w:val="restart"/>
          </w:tcPr>
          <w:p w:rsidR="00DC2FE0" w:rsidRPr="00445D34" w:rsidRDefault="00DC2FE0" w:rsidP="001C2B12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 и общекультурных компетенций</w:t>
            </w:r>
          </w:p>
        </w:tc>
        <w:tc>
          <w:tcPr>
            <w:tcW w:w="0" w:type="auto"/>
          </w:tcPr>
          <w:p w:rsidR="00DC2FE0" w:rsidRPr="0065096E" w:rsidRDefault="00DC2FE0" w:rsidP="00DC2FE0">
            <w:pPr>
              <w:pStyle w:val="leftspacing0"/>
            </w:pPr>
            <w:r w:rsidRPr="0065096E">
              <w:rPr>
                <w:rStyle w:val="font11"/>
                <w:sz w:val="24"/>
                <w:szCs w:val="24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:rsidR="00DC2FE0" w:rsidRPr="00445D34" w:rsidRDefault="00DC2FE0" w:rsidP="00A00001">
            <w:pPr>
              <w:pStyle w:val="leftspacing0"/>
              <w:rPr>
                <w:rStyle w:val="font11"/>
                <w:sz w:val="24"/>
                <w:szCs w:val="24"/>
              </w:rPr>
            </w:pPr>
            <w:proofErr w:type="gramStart"/>
            <w:r w:rsidRPr="00445D34">
              <w:rPr>
                <w:rStyle w:val="font11"/>
                <w:sz w:val="24"/>
                <w:szCs w:val="24"/>
              </w:rPr>
              <w:t>Объяснительно-иллюстративный</w:t>
            </w:r>
            <w:proofErr w:type="gramEnd"/>
            <w:r w:rsidRPr="00445D34">
              <w:rPr>
                <w:rStyle w:val="font11"/>
                <w:sz w:val="24"/>
                <w:szCs w:val="24"/>
              </w:rPr>
              <w:t xml:space="preserve">; практико-ориентированный; проблемного изложения; частично-поисковый. Метод проектов, исследовательский, обучения в сотрудничестве; развитие критического мышления через чтение и письмо; Использование ЭИОС. </w:t>
            </w:r>
          </w:p>
          <w:p w:rsidR="00DC2FE0" w:rsidRPr="00445D34" w:rsidRDefault="00DC2FE0" w:rsidP="00DC2FE0">
            <w:pPr>
              <w:pStyle w:val="leftspacing0"/>
            </w:pPr>
          </w:p>
        </w:tc>
        <w:tc>
          <w:tcPr>
            <w:tcW w:w="0" w:type="auto"/>
          </w:tcPr>
          <w:p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 xml:space="preserve">Тестирование в ЭИОС Формы для оценки: конспектов занятий; таблиц и схем; доклада и презентации; практических работ; участия в дискуссии,  выполнения проектного задания </w:t>
            </w:r>
          </w:p>
        </w:tc>
      </w:tr>
      <w:tr w:rsidR="00DC2FE0" w:rsidRPr="00445D34" w:rsidTr="00A00001">
        <w:tc>
          <w:tcPr>
            <w:tcW w:w="0" w:type="auto"/>
            <w:vMerge w:val="restart"/>
          </w:tcPr>
          <w:p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>ОР.2</w:t>
            </w:r>
          </w:p>
        </w:tc>
        <w:tc>
          <w:tcPr>
            <w:tcW w:w="0" w:type="auto"/>
            <w:vMerge w:val="restart"/>
          </w:tcPr>
          <w:p w:rsidR="00DC2FE0" w:rsidRPr="00445D34" w:rsidRDefault="00DC2FE0" w:rsidP="001C2B12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 xml:space="preserve">Демонстрирует умения использовать </w:t>
            </w:r>
            <w:proofErr w:type="spellStart"/>
            <w:proofErr w:type="gramStart"/>
            <w:r w:rsidRPr="00445D34">
              <w:rPr>
                <w:rStyle w:val="font11"/>
                <w:sz w:val="24"/>
                <w:szCs w:val="24"/>
              </w:rPr>
              <w:t>естественнона-учные</w:t>
            </w:r>
            <w:proofErr w:type="spellEnd"/>
            <w:proofErr w:type="gramEnd"/>
            <w:r w:rsidRPr="00445D34">
              <w:rPr>
                <w:rStyle w:val="font11"/>
                <w:sz w:val="24"/>
                <w:szCs w:val="24"/>
              </w:rPr>
              <w:t xml:space="preserve"> и </w:t>
            </w:r>
            <w:proofErr w:type="spellStart"/>
            <w:r w:rsidRPr="00445D34">
              <w:rPr>
                <w:rStyle w:val="font11"/>
                <w:sz w:val="24"/>
                <w:szCs w:val="24"/>
              </w:rPr>
              <w:t>математи-ческие</w:t>
            </w:r>
            <w:proofErr w:type="spellEnd"/>
            <w:r w:rsidRPr="00445D34">
              <w:rPr>
                <w:rStyle w:val="font11"/>
                <w:sz w:val="24"/>
                <w:szCs w:val="24"/>
              </w:rPr>
              <w:t xml:space="preserve"> знания для ориентирования в современном информационном пространстве</w:t>
            </w:r>
          </w:p>
        </w:tc>
        <w:tc>
          <w:tcPr>
            <w:tcW w:w="0" w:type="auto"/>
          </w:tcPr>
          <w:p w:rsidR="00DC2FE0" w:rsidRPr="0065096E" w:rsidRDefault="00DC2FE0" w:rsidP="00DC2FE0">
            <w:pPr>
              <w:pStyle w:val="leftspacing0"/>
            </w:pPr>
            <w:r w:rsidRPr="0065096E">
              <w:rPr>
                <w:rStyle w:val="font11"/>
                <w:sz w:val="24"/>
                <w:szCs w:val="24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</w:t>
            </w:r>
            <w:r w:rsidRPr="0065096E">
              <w:rPr>
                <w:rStyle w:val="font11"/>
                <w:sz w:val="24"/>
                <w:szCs w:val="24"/>
              </w:rPr>
              <w:lastRenderedPageBreak/>
              <w:t xml:space="preserve">Демонстрирует умение осуществлять поиск информации для решения поставленных задач в рамках научного мировоззрения УК.1.4. Выявляет степень доказательности различных точек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lastRenderedPageBreak/>
              <w:t xml:space="preserve">Проблемный, исследовательский, частично-поисковый, проектный. Методы проблемного и развивающего, контекстного обучения, деловая игра,  работа с литературой,   </w:t>
            </w:r>
            <w:proofErr w:type="spellStart"/>
            <w:r w:rsidRPr="00445D34">
              <w:rPr>
                <w:rStyle w:val="font11"/>
                <w:sz w:val="24"/>
                <w:szCs w:val="24"/>
              </w:rPr>
              <w:t>case-</w:t>
            </w:r>
            <w:r w:rsidRPr="00445D34">
              <w:rPr>
                <w:rStyle w:val="font11"/>
                <w:sz w:val="24"/>
                <w:szCs w:val="24"/>
              </w:rPr>
              <w:lastRenderedPageBreak/>
              <w:t>study</w:t>
            </w:r>
            <w:proofErr w:type="spellEnd"/>
            <w:r w:rsidRPr="00445D34">
              <w:rPr>
                <w:rStyle w:val="font11"/>
                <w:sz w:val="24"/>
                <w:szCs w:val="24"/>
              </w:rPr>
              <w:t xml:space="preserve">; метод проектов. </w:t>
            </w:r>
          </w:p>
        </w:tc>
        <w:tc>
          <w:tcPr>
            <w:tcW w:w="0" w:type="auto"/>
          </w:tcPr>
          <w:p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lastRenderedPageBreak/>
              <w:t xml:space="preserve">Формы для оценки доклада, проектного задания; тесты Формы для оценки УИРС; контрольной работы, контекстной задачи, </w:t>
            </w:r>
            <w:r w:rsidRPr="00445D34">
              <w:rPr>
                <w:rStyle w:val="font11"/>
                <w:sz w:val="24"/>
                <w:szCs w:val="24"/>
              </w:rPr>
              <w:lastRenderedPageBreak/>
              <w:t xml:space="preserve">проектного задания </w:t>
            </w:r>
          </w:p>
        </w:tc>
      </w:tr>
      <w:tr w:rsidR="00DC2FE0" w:rsidRPr="00445D34" w:rsidTr="00A00001">
        <w:tc>
          <w:tcPr>
            <w:tcW w:w="0" w:type="auto"/>
            <w:vMerge w:val="restart"/>
          </w:tcPr>
          <w:p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0" w:type="auto"/>
            <w:vMerge w:val="restart"/>
          </w:tcPr>
          <w:p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0" w:type="auto"/>
          </w:tcPr>
          <w:p w:rsidR="00DC2FE0" w:rsidRDefault="00DC2FE0" w:rsidP="00A00001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65096E">
              <w:rPr>
                <w:rStyle w:val="font11"/>
                <w:sz w:val="24"/>
                <w:szCs w:val="24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УК.1.4. Выявляет </w:t>
            </w:r>
            <w:r w:rsidRPr="0065096E">
              <w:rPr>
                <w:rStyle w:val="font11"/>
                <w:sz w:val="24"/>
                <w:szCs w:val="24"/>
              </w:rPr>
              <w:lastRenderedPageBreak/>
              <w:t>степень доказательности различных точек зрения на поставленную задачу в рамках научного мировоззрения УК.1.5. Определяет рациональные идеи для решения поставленных задач в рамка</w:t>
            </w:r>
            <w:r w:rsidR="005906FF">
              <w:rPr>
                <w:rStyle w:val="font11"/>
                <w:sz w:val="24"/>
                <w:szCs w:val="24"/>
              </w:rPr>
              <w:t>х научного мировоззрения</w:t>
            </w:r>
          </w:p>
          <w:p w:rsidR="005906FF" w:rsidRPr="0065096E" w:rsidRDefault="00627665" w:rsidP="00A00001">
            <w:pPr>
              <w:pStyle w:val="leftspacing0"/>
            </w:pPr>
            <w:r w:rsidRPr="00627665">
              <w:t>УК.2.4</w:t>
            </w:r>
            <w:proofErr w:type="gramStart"/>
            <w:r w:rsidRPr="00627665">
              <w:t xml:space="preserve"> Д</w:t>
            </w:r>
            <w:proofErr w:type="gramEnd"/>
            <w:r w:rsidRPr="00627665">
              <w:t>емонстрирует умение осуществлять поиск необходимой информации для достижения задач проекта.</w:t>
            </w:r>
          </w:p>
        </w:tc>
        <w:tc>
          <w:tcPr>
            <w:tcW w:w="0" w:type="auto"/>
          </w:tcPr>
          <w:p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lastRenderedPageBreak/>
              <w:t xml:space="preserve">Проблемный, исследовательский, частично-поисковый, проектный.  </w:t>
            </w:r>
          </w:p>
        </w:tc>
        <w:tc>
          <w:tcPr>
            <w:tcW w:w="0" w:type="auto"/>
          </w:tcPr>
          <w:p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>Формы для оценки контекстной задачи; проектного задания</w:t>
            </w:r>
          </w:p>
        </w:tc>
      </w:tr>
      <w:tr w:rsidR="00DC2FE0" w:rsidRPr="00445D34" w:rsidTr="00A00001">
        <w:tc>
          <w:tcPr>
            <w:tcW w:w="0" w:type="auto"/>
          </w:tcPr>
          <w:p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lastRenderedPageBreak/>
              <w:t>ОР.4</w:t>
            </w:r>
          </w:p>
        </w:tc>
        <w:tc>
          <w:tcPr>
            <w:tcW w:w="0" w:type="auto"/>
          </w:tcPr>
          <w:p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0" w:type="auto"/>
          </w:tcPr>
          <w:p w:rsidR="00DC2FE0" w:rsidRPr="0065096E" w:rsidRDefault="00DC2FE0" w:rsidP="00A00001">
            <w:pPr>
              <w:pStyle w:val="leftspacing0"/>
            </w:pPr>
            <w:r w:rsidRPr="0065096E">
              <w:rPr>
                <w:rStyle w:val="font11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>Проблемный, исследовательский, частично-поисковый, проектный</w:t>
            </w:r>
          </w:p>
        </w:tc>
        <w:tc>
          <w:tcPr>
            <w:tcW w:w="0" w:type="auto"/>
          </w:tcPr>
          <w:p w:rsidR="00DC2FE0" w:rsidRPr="00445D34" w:rsidRDefault="00DC2FE0" w:rsidP="00A00001">
            <w:pPr>
              <w:pStyle w:val="leftspacing0"/>
            </w:pPr>
            <w:r w:rsidRPr="00445D34">
              <w:rPr>
                <w:rStyle w:val="font11"/>
                <w:sz w:val="24"/>
                <w:szCs w:val="24"/>
              </w:rPr>
              <w:t>Формы для оценки контекстной задачи; контрольной работы, проектного задания</w:t>
            </w:r>
          </w:p>
        </w:tc>
      </w:tr>
    </w:tbl>
    <w:p w:rsidR="00DC2FE0" w:rsidRPr="00445D34" w:rsidRDefault="00DC2FE0" w:rsidP="0085412B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A371A" w:rsidRPr="00445D34" w:rsidRDefault="004A371A" w:rsidP="004A371A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A371A" w:rsidRPr="00445D34" w:rsidRDefault="004A371A" w:rsidP="0085412B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86719" w:rsidRDefault="00B86719">
      <w:pPr>
        <w:rPr>
          <w:rFonts w:ascii="Times New Roman" w:hAnsi="Times New Roman"/>
          <w:b/>
          <w:spacing w:val="-8"/>
          <w:sz w:val="24"/>
          <w:szCs w:val="24"/>
        </w:rPr>
      </w:pPr>
      <w:r>
        <w:rPr>
          <w:rFonts w:ascii="Times New Roman" w:hAnsi="Times New Roman"/>
          <w:b/>
          <w:spacing w:val="-8"/>
          <w:sz w:val="24"/>
          <w:szCs w:val="24"/>
        </w:rPr>
        <w:br w:type="page"/>
      </w:r>
    </w:p>
    <w:p w:rsidR="00082A6F" w:rsidRPr="00445D34" w:rsidRDefault="00082A6F" w:rsidP="00B86719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b/>
          <w:spacing w:val="-8"/>
          <w:sz w:val="24"/>
          <w:szCs w:val="24"/>
        </w:rPr>
        <w:lastRenderedPageBreak/>
        <w:t xml:space="preserve">2. 3. </w:t>
      </w:r>
      <w:r w:rsidRPr="00445D34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082A6F" w:rsidRPr="00445D34" w:rsidRDefault="00082A6F" w:rsidP="00B86719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445D34">
        <w:rPr>
          <w:rFonts w:ascii="Times New Roman" w:hAnsi="Times New Roman"/>
          <w:sz w:val="24"/>
          <w:szCs w:val="24"/>
        </w:rPr>
        <w:t>Перевощикова Елена Николаевна, профессор, доктор педагогических наук, кафедра математики и математического образования.</w:t>
      </w:r>
    </w:p>
    <w:p w:rsidR="00082A6F" w:rsidRPr="00445D34" w:rsidRDefault="00082A6F" w:rsidP="00B86719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45D34">
        <w:rPr>
          <w:rFonts w:ascii="Times New Roman" w:hAnsi="Times New Roman"/>
          <w:i/>
          <w:sz w:val="24"/>
          <w:szCs w:val="24"/>
        </w:rPr>
        <w:t>Преподаватели:</w:t>
      </w:r>
    </w:p>
    <w:p w:rsidR="00082A6F" w:rsidRPr="00445D34" w:rsidRDefault="00082A6F" w:rsidP="00B86719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color w:val="000000" w:themeColor="text1"/>
          <w:sz w:val="24"/>
          <w:szCs w:val="24"/>
        </w:rPr>
        <w:t xml:space="preserve">Мальцева Светлана Михайловна, </w:t>
      </w:r>
      <w:r w:rsidRPr="00445D34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доцент, кандидат философских наук</w:t>
      </w:r>
      <w:r w:rsidRPr="00445D34">
        <w:rPr>
          <w:rFonts w:ascii="Times New Roman" w:hAnsi="Times New Roman"/>
          <w:sz w:val="24"/>
          <w:szCs w:val="24"/>
        </w:rPr>
        <w:t xml:space="preserve">, кафедра философии и теологии НГПУ им. </w:t>
      </w:r>
      <w:proofErr w:type="spellStart"/>
      <w:r w:rsidRPr="00445D34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445D34">
        <w:rPr>
          <w:rFonts w:ascii="Times New Roman" w:hAnsi="Times New Roman"/>
          <w:sz w:val="24"/>
          <w:szCs w:val="24"/>
        </w:rPr>
        <w:t>,</w:t>
      </w:r>
    </w:p>
    <w:p w:rsidR="00082A6F" w:rsidRPr="00445D34" w:rsidRDefault="00082A6F" w:rsidP="00B86719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color w:val="000000" w:themeColor="text1"/>
          <w:sz w:val="24"/>
          <w:szCs w:val="24"/>
        </w:rPr>
        <w:t>Каткова Ольга Владимировна</w:t>
      </w:r>
      <w:r w:rsidRPr="00445D34">
        <w:rPr>
          <w:rFonts w:ascii="Times New Roman" w:hAnsi="Times New Roman"/>
          <w:sz w:val="24"/>
          <w:szCs w:val="24"/>
        </w:rPr>
        <w:t xml:space="preserve">, доцент, кандидат педагогических наук, кафедра технологий сервиса и технологического образования, НГПУ им. </w:t>
      </w:r>
      <w:proofErr w:type="spellStart"/>
      <w:r w:rsidRPr="00445D34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445D34">
        <w:rPr>
          <w:rFonts w:ascii="Times New Roman" w:hAnsi="Times New Roman"/>
          <w:sz w:val="24"/>
          <w:szCs w:val="24"/>
        </w:rPr>
        <w:t>,</w:t>
      </w:r>
    </w:p>
    <w:p w:rsidR="00082A6F" w:rsidRPr="00445D34" w:rsidRDefault="00082A6F" w:rsidP="00B86719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Елизарова Екатерина Юрьевна, старший преподаватель, кафедра математики и математического образования НГПУ им. </w:t>
      </w:r>
      <w:proofErr w:type="spellStart"/>
      <w:r w:rsidRPr="00445D34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445D34">
        <w:rPr>
          <w:rFonts w:ascii="Times New Roman" w:hAnsi="Times New Roman"/>
          <w:sz w:val="24"/>
          <w:szCs w:val="24"/>
        </w:rPr>
        <w:t>,</w:t>
      </w:r>
    </w:p>
    <w:p w:rsidR="00BB157A" w:rsidRPr="00445D34" w:rsidRDefault="00BB157A" w:rsidP="00B86719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Трушкова Марина Александровна, доцент, кандидат биологических наук</w:t>
      </w:r>
    </w:p>
    <w:p w:rsidR="00082A6F" w:rsidRPr="00445D34" w:rsidRDefault="00082A6F" w:rsidP="00B86719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45D34">
        <w:rPr>
          <w:rFonts w:ascii="Times New Roman" w:hAnsi="Times New Roman"/>
          <w:color w:val="000000" w:themeColor="text1"/>
          <w:sz w:val="24"/>
          <w:szCs w:val="24"/>
        </w:rPr>
        <w:t>Курылева Ольга Игоревна, зав. кафедрой, кандидат педагогических наук, кафедра страхования, финансов и кредита</w:t>
      </w:r>
    </w:p>
    <w:p w:rsidR="00BB157A" w:rsidRPr="00445D34" w:rsidRDefault="00BB157A" w:rsidP="00BB157A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082A6F" w:rsidRPr="00445D34" w:rsidRDefault="00082A6F" w:rsidP="00082A6F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082A6F" w:rsidRPr="00445D34" w:rsidRDefault="00082A6F" w:rsidP="00082A6F">
      <w:pPr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45D34">
        <w:rPr>
          <w:rFonts w:ascii="Times New Roman" w:hAnsi="Times New Roman"/>
          <w:sz w:val="24"/>
          <w:szCs w:val="24"/>
        </w:rPr>
        <w:t xml:space="preserve">Образовательный модуль «Основы научных знаний» </w:t>
      </w:r>
      <w:r w:rsidRPr="00445D34">
        <w:rPr>
          <w:rFonts w:ascii="Times New Roman" w:hAnsi="Times New Roman"/>
          <w:bCs/>
          <w:sz w:val="24"/>
          <w:szCs w:val="24"/>
        </w:rPr>
        <w:t xml:space="preserve">является самостоятельной частью ОПОП универсального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бакалавриата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по укрупненной группе направлений подготовк</w:t>
      </w:r>
      <w:r w:rsidR="007619D6">
        <w:rPr>
          <w:rFonts w:ascii="Times New Roman" w:hAnsi="Times New Roman"/>
          <w:bCs/>
          <w:sz w:val="24"/>
          <w:szCs w:val="24"/>
        </w:rPr>
        <w:t xml:space="preserve">и </w:t>
      </w:r>
      <w:r w:rsidR="007619D6" w:rsidRPr="007619D6">
        <w:rPr>
          <w:rFonts w:ascii="Times New Roman" w:hAnsi="Times New Roman"/>
          <w:bCs/>
          <w:sz w:val="24"/>
          <w:szCs w:val="24"/>
        </w:rPr>
        <w:t>П</w:t>
      </w:r>
      <w:r w:rsidRPr="007619D6">
        <w:rPr>
          <w:rFonts w:ascii="Times New Roman" w:hAnsi="Times New Roman"/>
          <w:bCs/>
          <w:sz w:val="24"/>
          <w:szCs w:val="24"/>
        </w:rPr>
        <w:t>едагогическое образование</w:t>
      </w:r>
      <w:r w:rsidR="007619D6" w:rsidRPr="007619D6">
        <w:rPr>
          <w:rFonts w:ascii="Times New Roman" w:hAnsi="Times New Roman"/>
          <w:sz w:val="24"/>
          <w:szCs w:val="24"/>
        </w:rPr>
        <w:t xml:space="preserve"> (</w:t>
      </w:r>
      <w:r w:rsidR="007619D6">
        <w:rPr>
          <w:rFonts w:ascii="Times New Roman" w:hAnsi="Times New Roman"/>
          <w:sz w:val="24"/>
          <w:szCs w:val="24"/>
        </w:rPr>
        <w:t>с двумя профилями)</w:t>
      </w:r>
      <w:r w:rsidRPr="00445D34">
        <w:rPr>
          <w:rFonts w:ascii="Times New Roman" w:hAnsi="Times New Roman"/>
          <w:sz w:val="24"/>
          <w:szCs w:val="24"/>
        </w:rPr>
        <w:t xml:space="preserve">, обеспечивающей академическую мобильность студентов после второго курса педагогических вузов. Предваряет </w:t>
      </w:r>
      <w:proofErr w:type="gramStart"/>
      <w:r w:rsidRPr="00445D34">
        <w:rPr>
          <w:rFonts w:ascii="Times New Roman" w:hAnsi="Times New Roman"/>
          <w:sz w:val="24"/>
          <w:szCs w:val="24"/>
        </w:rPr>
        <w:t>обучение по модулю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</w:t>
      </w:r>
      <w:r w:rsidRPr="00445D34">
        <w:rPr>
          <w:rFonts w:ascii="Times New Roman" w:hAnsi="Times New Roman"/>
          <w:b/>
          <w:sz w:val="24"/>
          <w:szCs w:val="24"/>
        </w:rPr>
        <w:t>«</w:t>
      </w:r>
      <w:r w:rsidRPr="00445D34">
        <w:rPr>
          <w:rFonts w:ascii="Times New Roman" w:hAnsi="Times New Roman"/>
          <w:sz w:val="24"/>
          <w:szCs w:val="24"/>
        </w:rPr>
        <w:t>Педагогика и психология», и по ряду дисциплин модуля предметной подготовки.</w:t>
      </w:r>
    </w:p>
    <w:p w:rsidR="00082A6F" w:rsidRPr="00445D34" w:rsidRDefault="00082A6F" w:rsidP="00082A6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К числу компетенций, необходимых </w:t>
      </w:r>
      <w:proofErr w:type="gramStart"/>
      <w:r w:rsidRPr="00445D34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для его изучения, относятся компетенции, освоенные при изучении дисциплин «Русский язык и культура речи», «Безопасность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:rsidR="0085412B" w:rsidRPr="00445D34" w:rsidRDefault="0085412B" w:rsidP="0085412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5412B" w:rsidRPr="00445D34" w:rsidRDefault="0085412B" w:rsidP="0085412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5D34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BB157A" w:rsidRPr="00445D34" w:rsidTr="00B1095D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445D34" w:rsidRDefault="00BB157A" w:rsidP="007619D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445D34" w:rsidRDefault="007619D6" w:rsidP="007619D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</w:t>
            </w:r>
            <w:r w:rsidR="00BB157A" w:rsidRPr="00445D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ас</w:t>
            </w:r>
            <w:proofErr w:type="gramStart"/>
            <w:r w:rsidR="00BB157A" w:rsidRPr="00445D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="00BB157A" w:rsidRPr="00445D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="00BB157A" w:rsidRPr="00445D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="00BB157A" w:rsidRPr="00445D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="00BB157A" w:rsidRPr="00445D3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BB157A" w:rsidRPr="00445D34" w:rsidTr="00B1095D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445D34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7619D6" w:rsidRDefault="00BB157A" w:rsidP="007619D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432/ 12 </w:t>
            </w:r>
            <w:proofErr w:type="spellStart"/>
            <w:r w:rsidRPr="007619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зе</w:t>
            </w:r>
            <w:proofErr w:type="spellEnd"/>
          </w:p>
        </w:tc>
      </w:tr>
      <w:tr w:rsidR="00BB157A" w:rsidRPr="00445D34" w:rsidTr="00B1095D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445D34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7619D6" w:rsidRDefault="007F5EA3" w:rsidP="007619D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180/5</w:t>
            </w:r>
          </w:p>
        </w:tc>
      </w:tr>
      <w:tr w:rsidR="00BB157A" w:rsidRPr="00445D34" w:rsidTr="00B1095D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445D34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7619D6" w:rsidRDefault="007F5EA3" w:rsidP="007619D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252/7</w:t>
            </w:r>
          </w:p>
        </w:tc>
      </w:tr>
      <w:tr w:rsidR="00BB157A" w:rsidRPr="00445D34" w:rsidTr="00B1095D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445D34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445D34" w:rsidRDefault="007619D6" w:rsidP="007619D6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B157A" w:rsidRPr="00445D34" w:rsidTr="00B1095D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445D34" w:rsidRDefault="00BB157A" w:rsidP="00BB157A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57A" w:rsidRPr="00445D34" w:rsidRDefault="007619D6" w:rsidP="007619D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:rsidR="00BB157A" w:rsidRPr="00445D34" w:rsidRDefault="00BB157A" w:rsidP="0085412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157A" w:rsidRPr="00445D34" w:rsidRDefault="00BB157A" w:rsidP="0085412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5412B" w:rsidRPr="00445D34" w:rsidRDefault="0085412B" w:rsidP="0085412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85412B" w:rsidRPr="00445D34" w:rsidSect="0085412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5412B" w:rsidRPr="0014345C" w:rsidRDefault="00F0395A" w:rsidP="0014345C">
      <w:pPr>
        <w:pStyle w:val="1"/>
      </w:pPr>
      <w:bookmarkStart w:id="3" w:name="_Toc18672053"/>
      <w:r w:rsidRPr="0014345C">
        <w:lastRenderedPageBreak/>
        <w:t>3. СТРУКТУРА МОДУЛЯ</w:t>
      </w:r>
      <w:bookmarkEnd w:id="3"/>
      <w:r w:rsidRPr="0014345C">
        <w:t xml:space="preserve"> </w:t>
      </w:r>
    </w:p>
    <w:p w:rsidR="003E63B7" w:rsidRPr="00445D34" w:rsidRDefault="00161E8E" w:rsidP="003E63B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профили подготовки: «Биология и химия» «</w:t>
      </w:r>
      <w:r w:rsidR="003E63B7" w:rsidRPr="00445D3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История и Религия России»,  </w:t>
      </w:r>
      <w:r w:rsidRPr="00445D3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3E63B7" w:rsidRPr="00445D3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Информатика и технология», «</w:t>
      </w:r>
      <w:r w:rsidRPr="00445D34">
        <w:rPr>
          <w:rFonts w:ascii="Times New Roman" w:hAnsi="Times New Roman"/>
          <w:b/>
          <w:sz w:val="24"/>
          <w:szCs w:val="24"/>
        </w:rPr>
        <w:t>ИНОСТРАННЫЙ (АНГЛИЙСКИЙ) ЯЗЫК И РУССКИЙ КАК ИНОСТРАННЫЙ</w:t>
      </w:r>
      <w:r w:rsidRPr="00445D34">
        <w:rPr>
          <w:rFonts w:ascii="Times New Roman" w:hAnsi="Times New Roman"/>
          <w:sz w:val="24"/>
          <w:szCs w:val="24"/>
        </w:rPr>
        <w:t>»</w:t>
      </w: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041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BB157A" w:rsidRPr="007619D6" w:rsidTr="00051042">
        <w:trPr>
          <w:trHeight w:val="302"/>
        </w:trPr>
        <w:tc>
          <w:tcPr>
            <w:tcW w:w="1668" w:type="dxa"/>
            <w:vMerge w:val="restart"/>
            <w:shd w:val="clear" w:color="auto" w:fill="auto"/>
          </w:tcPr>
          <w:p w:rsidR="00BB157A" w:rsidRPr="007619D6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1" w:type="dxa"/>
            <w:vMerge w:val="restart"/>
            <w:shd w:val="clear" w:color="auto" w:fill="auto"/>
          </w:tcPr>
          <w:p w:rsidR="00BB157A" w:rsidRPr="007619D6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BB157A" w:rsidRPr="007619D6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B157A" w:rsidRPr="007619D6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B157A" w:rsidRPr="007619D6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Порядок изучения</w:t>
            </w:r>
            <w:r w:rsidR="003E63B7"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(семестр)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BB157A" w:rsidRPr="007619D6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BB157A" w:rsidRPr="007619D6" w:rsidRDefault="00BB157A" w:rsidP="003E63B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(код ОР)</w:t>
            </w:r>
          </w:p>
        </w:tc>
      </w:tr>
      <w:tr w:rsidR="00BB157A" w:rsidRPr="007619D6" w:rsidTr="00051042">
        <w:tc>
          <w:tcPr>
            <w:tcW w:w="1668" w:type="dxa"/>
            <w:vMerge/>
            <w:shd w:val="clear" w:color="auto" w:fill="auto"/>
            <w:vAlign w:val="center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B157A" w:rsidRPr="007619D6" w:rsidTr="00051042">
        <w:tc>
          <w:tcPr>
            <w:tcW w:w="1668" w:type="dxa"/>
            <w:vMerge/>
            <w:shd w:val="clear" w:color="auto" w:fill="auto"/>
            <w:vAlign w:val="center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Аудиторная работа</w:t>
            </w:r>
          </w:p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л/</w:t>
            </w: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 ЭИОС)</w:t>
            </w:r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B157A" w:rsidRPr="007619D6" w:rsidTr="00051042">
        <w:tc>
          <w:tcPr>
            <w:tcW w:w="14928" w:type="dxa"/>
            <w:gridSpan w:val="10"/>
            <w:shd w:val="clear" w:color="auto" w:fill="auto"/>
            <w:vAlign w:val="center"/>
          </w:tcPr>
          <w:p w:rsidR="00BB157A" w:rsidRPr="007619D6" w:rsidRDefault="00EA0B8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</w:t>
            </w:r>
            <w:r w:rsidR="00BB157A"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BB157A" w:rsidRPr="007619D6" w:rsidTr="00051042">
        <w:trPr>
          <w:trHeight w:val="410"/>
        </w:trPr>
        <w:tc>
          <w:tcPr>
            <w:tcW w:w="1668" w:type="dxa"/>
            <w:shd w:val="clear" w:color="auto" w:fill="auto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041" w:type="dxa"/>
            <w:shd w:val="clear" w:color="auto" w:fill="auto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Философия</w:t>
            </w:r>
          </w:p>
        </w:tc>
        <w:tc>
          <w:tcPr>
            <w:tcW w:w="81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BB157A" w:rsidRPr="007619D6" w:rsidRDefault="003E63B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BB157A" w:rsidRPr="007619D6" w:rsidTr="00051042">
        <w:tc>
          <w:tcPr>
            <w:tcW w:w="1668" w:type="dxa"/>
            <w:shd w:val="clear" w:color="auto" w:fill="auto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041" w:type="dxa"/>
            <w:shd w:val="clear" w:color="auto" w:fill="auto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Концепции современного естествознания</w:t>
            </w:r>
          </w:p>
        </w:tc>
        <w:tc>
          <w:tcPr>
            <w:tcW w:w="81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B157A" w:rsidRPr="007619D6" w:rsidRDefault="003E63B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BB157A" w:rsidRPr="007619D6" w:rsidTr="00051042">
        <w:tc>
          <w:tcPr>
            <w:tcW w:w="1668" w:type="dxa"/>
            <w:shd w:val="clear" w:color="auto" w:fill="auto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041" w:type="dxa"/>
            <w:shd w:val="clear" w:color="auto" w:fill="auto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научно-исследовательской деятельности</w:t>
            </w:r>
          </w:p>
        </w:tc>
        <w:tc>
          <w:tcPr>
            <w:tcW w:w="81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B157A" w:rsidRPr="007619D6" w:rsidRDefault="003E63B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2C6A1B"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B157A" w:rsidRPr="007619D6" w:rsidTr="00051042">
        <w:tc>
          <w:tcPr>
            <w:tcW w:w="1668" w:type="dxa"/>
            <w:shd w:val="clear" w:color="auto" w:fill="auto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К.М.02.04</w:t>
            </w:r>
          </w:p>
        </w:tc>
        <w:tc>
          <w:tcPr>
            <w:tcW w:w="3041" w:type="dxa"/>
            <w:shd w:val="clear" w:color="auto" w:fill="auto"/>
          </w:tcPr>
          <w:p w:rsidR="00BB157A" w:rsidRPr="007619D6" w:rsidRDefault="00BB157A" w:rsidP="00BB157A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Математические методы обработки данных</w:t>
            </w:r>
          </w:p>
        </w:tc>
        <w:tc>
          <w:tcPr>
            <w:tcW w:w="81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B157A" w:rsidRPr="007619D6" w:rsidRDefault="003E63B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BB157A" w:rsidRPr="007619D6" w:rsidTr="00051042">
        <w:tc>
          <w:tcPr>
            <w:tcW w:w="14928" w:type="dxa"/>
            <w:gridSpan w:val="10"/>
            <w:shd w:val="clear" w:color="auto" w:fill="auto"/>
            <w:vAlign w:val="center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BB157A" w:rsidRPr="007619D6" w:rsidTr="00051042">
        <w:tc>
          <w:tcPr>
            <w:tcW w:w="1668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041" w:type="dxa"/>
            <w:shd w:val="clear" w:color="auto" w:fill="auto"/>
          </w:tcPr>
          <w:p w:rsidR="00BB157A" w:rsidRPr="007619D6" w:rsidRDefault="00EA0B8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теории статистики</w:t>
            </w:r>
          </w:p>
        </w:tc>
        <w:tc>
          <w:tcPr>
            <w:tcW w:w="81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BB157A" w:rsidRPr="007619D6" w:rsidRDefault="00BB157A" w:rsidP="002C6A1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2C6A1B"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BB157A" w:rsidRPr="007619D6" w:rsidTr="00051042">
        <w:tc>
          <w:tcPr>
            <w:tcW w:w="1668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041" w:type="dxa"/>
            <w:shd w:val="clear" w:color="auto" w:fill="auto"/>
          </w:tcPr>
          <w:p w:rsidR="00BB157A" w:rsidRPr="007619D6" w:rsidRDefault="00EA0B8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81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BB157A" w:rsidRPr="007619D6" w:rsidRDefault="00BB157A" w:rsidP="002C6A1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2C6A1B"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BB157A" w:rsidRPr="007619D6" w:rsidTr="00051042">
        <w:tc>
          <w:tcPr>
            <w:tcW w:w="1668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К.М.02.ДВ.01.03</w:t>
            </w:r>
          </w:p>
        </w:tc>
        <w:tc>
          <w:tcPr>
            <w:tcW w:w="3041" w:type="dxa"/>
            <w:shd w:val="clear" w:color="auto" w:fill="auto"/>
          </w:tcPr>
          <w:p w:rsidR="00BB157A" w:rsidRPr="007619D6" w:rsidRDefault="00EA0B87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Логика</w:t>
            </w:r>
          </w:p>
        </w:tc>
        <w:tc>
          <w:tcPr>
            <w:tcW w:w="81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B157A" w:rsidRPr="007619D6" w:rsidRDefault="00BB157A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BB157A" w:rsidRPr="007619D6" w:rsidRDefault="002C6A1B" w:rsidP="00EA0B87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051042" w:rsidRPr="007619D6" w:rsidTr="00051042">
        <w:tc>
          <w:tcPr>
            <w:tcW w:w="14928" w:type="dxa"/>
            <w:gridSpan w:val="10"/>
            <w:shd w:val="clear" w:color="auto" w:fill="auto"/>
          </w:tcPr>
          <w:p w:rsidR="00051042" w:rsidRPr="007619D6" w:rsidRDefault="00051042" w:rsidP="00051042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3. ПРАКТИКА – не предусмотрена</w:t>
            </w:r>
          </w:p>
        </w:tc>
      </w:tr>
      <w:tr w:rsidR="00051042" w:rsidRPr="007619D6" w:rsidTr="00051042">
        <w:tc>
          <w:tcPr>
            <w:tcW w:w="14928" w:type="dxa"/>
            <w:gridSpan w:val="10"/>
            <w:shd w:val="clear" w:color="auto" w:fill="auto"/>
          </w:tcPr>
          <w:p w:rsidR="00051042" w:rsidRPr="007619D6" w:rsidRDefault="00051042" w:rsidP="00051042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4. АТТЕСТАЦИЯ</w:t>
            </w:r>
          </w:p>
        </w:tc>
      </w:tr>
      <w:tr w:rsidR="00051042" w:rsidRPr="007619D6" w:rsidTr="00051042">
        <w:tc>
          <w:tcPr>
            <w:tcW w:w="1668" w:type="dxa"/>
            <w:shd w:val="clear" w:color="auto" w:fill="auto"/>
          </w:tcPr>
          <w:p w:rsidR="00051042" w:rsidRPr="00AB1AAE" w:rsidRDefault="00051042" w:rsidP="00051042">
            <w:pPr>
              <w:pStyle w:val="centerspacing0"/>
            </w:pPr>
            <w:r w:rsidRPr="00AB1AAE">
              <w:t>К.М.02.05(К)</w:t>
            </w:r>
          </w:p>
        </w:tc>
        <w:tc>
          <w:tcPr>
            <w:tcW w:w="3041" w:type="dxa"/>
            <w:shd w:val="clear" w:color="auto" w:fill="auto"/>
          </w:tcPr>
          <w:p w:rsidR="00051042" w:rsidRPr="00AB1AAE" w:rsidRDefault="00051042" w:rsidP="00051042">
            <w:pPr>
              <w:pStyle w:val="centerspacing0"/>
            </w:pPr>
            <w:r w:rsidRPr="00AB1AAE">
              <w:t>Экзамен по модулю "Основы научных знаний"</w:t>
            </w:r>
          </w:p>
        </w:tc>
        <w:tc>
          <w:tcPr>
            <w:tcW w:w="814" w:type="dxa"/>
            <w:shd w:val="clear" w:color="auto" w:fill="auto"/>
          </w:tcPr>
          <w:p w:rsidR="00051042" w:rsidRPr="00AB1AAE" w:rsidRDefault="00473E0C" w:rsidP="00051042">
            <w:pPr>
              <w:pStyle w:val="centerspacing0"/>
            </w:pPr>
            <w:r>
              <w:t>36</w:t>
            </w:r>
          </w:p>
        </w:tc>
        <w:tc>
          <w:tcPr>
            <w:tcW w:w="1532" w:type="dxa"/>
            <w:shd w:val="clear" w:color="auto" w:fill="auto"/>
          </w:tcPr>
          <w:p w:rsidR="00051042" w:rsidRPr="00AB1AAE" w:rsidRDefault="00051042" w:rsidP="00051042">
            <w:pPr>
              <w:pStyle w:val="centerspacing0"/>
            </w:pPr>
          </w:p>
        </w:tc>
        <w:tc>
          <w:tcPr>
            <w:tcW w:w="1418" w:type="dxa"/>
            <w:shd w:val="clear" w:color="auto" w:fill="auto"/>
          </w:tcPr>
          <w:p w:rsidR="00051042" w:rsidRPr="00AB1AAE" w:rsidRDefault="00051042" w:rsidP="00051042">
            <w:pPr>
              <w:pStyle w:val="centerspacing0"/>
            </w:pPr>
          </w:p>
        </w:tc>
        <w:tc>
          <w:tcPr>
            <w:tcW w:w="1276" w:type="dxa"/>
            <w:shd w:val="clear" w:color="auto" w:fill="auto"/>
          </w:tcPr>
          <w:p w:rsidR="00051042" w:rsidRPr="00AB1AAE" w:rsidRDefault="00051042" w:rsidP="00051042">
            <w:pPr>
              <w:pStyle w:val="centerspacing0"/>
            </w:pPr>
          </w:p>
        </w:tc>
        <w:tc>
          <w:tcPr>
            <w:tcW w:w="1134" w:type="dxa"/>
            <w:shd w:val="clear" w:color="auto" w:fill="auto"/>
          </w:tcPr>
          <w:p w:rsidR="00051042" w:rsidRPr="00AB1AAE" w:rsidRDefault="00051042" w:rsidP="00051042">
            <w:pPr>
              <w:pStyle w:val="centerspacing0"/>
            </w:pPr>
            <w:r w:rsidRPr="00AB1AAE">
              <w:rPr>
                <w:rStyle w:val="font11"/>
              </w:rPr>
              <w:t>экзамен</w:t>
            </w:r>
          </w:p>
        </w:tc>
        <w:tc>
          <w:tcPr>
            <w:tcW w:w="1134" w:type="dxa"/>
            <w:shd w:val="clear" w:color="auto" w:fill="auto"/>
          </w:tcPr>
          <w:p w:rsidR="00051042" w:rsidRPr="00AB1AAE" w:rsidRDefault="00051042" w:rsidP="00051042">
            <w:pPr>
              <w:pStyle w:val="centerspacing0"/>
            </w:pPr>
          </w:p>
        </w:tc>
        <w:tc>
          <w:tcPr>
            <w:tcW w:w="1275" w:type="dxa"/>
            <w:shd w:val="clear" w:color="auto" w:fill="auto"/>
          </w:tcPr>
          <w:p w:rsidR="00051042" w:rsidRPr="00AB1AAE" w:rsidRDefault="00051042" w:rsidP="00051042">
            <w:pPr>
              <w:pStyle w:val="centerspacing0"/>
            </w:pPr>
            <w:r w:rsidRPr="00AB1AAE">
              <w:t>3</w:t>
            </w:r>
          </w:p>
        </w:tc>
        <w:tc>
          <w:tcPr>
            <w:tcW w:w="1636" w:type="dxa"/>
            <w:shd w:val="clear" w:color="auto" w:fill="auto"/>
          </w:tcPr>
          <w:p w:rsidR="00051042" w:rsidRPr="00AB1AAE" w:rsidRDefault="00051042" w:rsidP="00051042">
            <w:pPr>
              <w:pStyle w:val="centerspacing0"/>
            </w:pPr>
            <w:r w:rsidRPr="00AB1AAE">
              <w:t>ОР.1-ОР.4</w:t>
            </w:r>
          </w:p>
        </w:tc>
      </w:tr>
    </w:tbl>
    <w:p w:rsidR="0085412B" w:rsidRPr="00445D34" w:rsidRDefault="0085412B" w:rsidP="0085412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85412B" w:rsidRPr="00445D34" w:rsidSect="00D00BC5">
          <w:type w:val="oddPage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00BC5" w:rsidRPr="00445D34" w:rsidRDefault="00E940F0" w:rsidP="00E940F0">
      <w:pPr>
        <w:shd w:val="clear" w:color="auto" w:fill="FFFFFF"/>
        <w:tabs>
          <w:tab w:val="left" w:pos="814"/>
        </w:tabs>
        <w:spacing w:after="0" w:line="240" w:lineRule="auto"/>
        <w:ind w:left="7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5D3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3. </w:t>
      </w:r>
      <w:r w:rsidR="00D00BC5" w:rsidRPr="00445D3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Структура модуля </w:t>
      </w:r>
    </w:p>
    <w:p w:rsidR="00D00BC5" w:rsidRPr="00445D34" w:rsidRDefault="00D00BC5" w:rsidP="00D00BC5">
      <w:pPr>
        <w:spacing w:after="0" w:line="240" w:lineRule="auto"/>
        <w:rPr>
          <w:rFonts w:ascii="Times New Roman" w:hAnsi="Times New Roman"/>
          <w:color w:val="00B050"/>
          <w:sz w:val="24"/>
          <w:szCs w:val="24"/>
        </w:rPr>
      </w:pPr>
      <w:r w:rsidRPr="00445D3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профили подготовки: «Физическая культура и Безопасность жизнедеятельности», «Технология и Экономика»</w:t>
      </w: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041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00BC5" w:rsidRPr="007619D6" w:rsidTr="00051042">
        <w:trPr>
          <w:trHeight w:val="302"/>
        </w:trPr>
        <w:tc>
          <w:tcPr>
            <w:tcW w:w="1668" w:type="dxa"/>
            <w:vMerge w:val="restart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1" w:type="dxa"/>
            <w:vMerge w:val="restart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Порядок изучения (семестр)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(код ОР)</w:t>
            </w:r>
          </w:p>
        </w:tc>
      </w:tr>
      <w:tr w:rsidR="00D00BC5" w:rsidRPr="007619D6" w:rsidTr="00051042">
        <w:tc>
          <w:tcPr>
            <w:tcW w:w="1668" w:type="dxa"/>
            <w:vMerge/>
            <w:shd w:val="clear" w:color="auto" w:fill="auto"/>
            <w:vAlign w:val="center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00BC5" w:rsidRPr="007619D6" w:rsidTr="00051042">
        <w:tc>
          <w:tcPr>
            <w:tcW w:w="1668" w:type="dxa"/>
            <w:vMerge/>
            <w:shd w:val="clear" w:color="auto" w:fill="auto"/>
            <w:vAlign w:val="center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Аудиторная работа</w:t>
            </w:r>
          </w:p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л/</w:t>
            </w: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 ЭИОС)</w:t>
            </w:r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00BC5" w:rsidRPr="007619D6" w:rsidTr="00051042">
        <w:tc>
          <w:tcPr>
            <w:tcW w:w="14928" w:type="dxa"/>
            <w:gridSpan w:val="10"/>
            <w:shd w:val="clear" w:color="auto" w:fill="auto"/>
            <w:vAlign w:val="center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1.Дисциплины, обязательные для изучения</w:t>
            </w:r>
          </w:p>
        </w:tc>
      </w:tr>
      <w:tr w:rsidR="00D00BC5" w:rsidRPr="007619D6" w:rsidTr="00051042">
        <w:trPr>
          <w:trHeight w:val="410"/>
        </w:trPr>
        <w:tc>
          <w:tcPr>
            <w:tcW w:w="1668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041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Философия</w:t>
            </w:r>
          </w:p>
        </w:tc>
        <w:tc>
          <w:tcPr>
            <w:tcW w:w="81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D00BC5" w:rsidRPr="007619D6" w:rsidTr="00051042">
        <w:tc>
          <w:tcPr>
            <w:tcW w:w="1668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041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Концепции современного естествознания</w:t>
            </w:r>
          </w:p>
        </w:tc>
        <w:tc>
          <w:tcPr>
            <w:tcW w:w="81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00BC5" w:rsidRPr="007619D6" w:rsidTr="00051042">
        <w:tc>
          <w:tcPr>
            <w:tcW w:w="1668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041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научно-исследовательской деятельности</w:t>
            </w:r>
          </w:p>
        </w:tc>
        <w:tc>
          <w:tcPr>
            <w:tcW w:w="81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2C6A1B"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00BC5" w:rsidRPr="007619D6" w:rsidTr="00051042">
        <w:tc>
          <w:tcPr>
            <w:tcW w:w="1668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К.М.02.04</w:t>
            </w:r>
          </w:p>
        </w:tc>
        <w:tc>
          <w:tcPr>
            <w:tcW w:w="3041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Математические методы обработки данных</w:t>
            </w:r>
          </w:p>
        </w:tc>
        <w:tc>
          <w:tcPr>
            <w:tcW w:w="81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00BC5" w:rsidRPr="007619D6" w:rsidTr="00051042">
        <w:tc>
          <w:tcPr>
            <w:tcW w:w="14928" w:type="dxa"/>
            <w:gridSpan w:val="10"/>
            <w:shd w:val="clear" w:color="auto" w:fill="auto"/>
            <w:vAlign w:val="center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D00BC5" w:rsidRPr="007619D6" w:rsidTr="00051042">
        <w:tc>
          <w:tcPr>
            <w:tcW w:w="1668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041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теории статистики</w:t>
            </w:r>
          </w:p>
        </w:tc>
        <w:tc>
          <w:tcPr>
            <w:tcW w:w="81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D00BC5" w:rsidRPr="007619D6" w:rsidRDefault="00D00BC5" w:rsidP="002C6A1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2C6A1B"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D00BC5" w:rsidRPr="007619D6" w:rsidTr="00051042">
        <w:tc>
          <w:tcPr>
            <w:tcW w:w="1668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041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81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D00BC5" w:rsidRPr="007619D6" w:rsidRDefault="00D00BC5" w:rsidP="002C6A1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2C6A1B"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D00BC5" w:rsidRPr="007619D6" w:rsidTr="00051042">
        <w:tc>
          <w:tcPr>
            <w:tcW w:w="1668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К.М.02.ДВ.01.03</w:t>
            </w:r>
          </w:p>
        </w:tc>
        <w:tc>
          <w:tcPr>
            <w:tcW w:w="3041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Логика</w:t>
            </w:r>
          </w:p>
        </w:tc>
        <w:tc>
          <w:tcPr>
            <w:tcW w:w="81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00BC5" w:rsidRPr="007619D6" w:rsidRDefault="00D00BC5" w:rsidP="00E84B33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D00BC5" w:rsidRPr="007619D6" w:rsidRDefault="00D00BC5" w:rsidP="002C6A1B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2C6A1B" w:rsidRPr="007619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051042" w:rsidRPr="007619D6" w:rsidTr="00051042">
        <w:tc>
          <w:tcPr>
            <w:tcW w:w="14928" w:type="dxa"/>
            <w:gridSpan w:val="10"/>
            <w:shd w:val="clear" w:color="auto" w:fill="auto"/>
          </w:tcPr>
          <w:p w:rsidR="00051042" w:rsidRPr="007619D6" w:rsidRDefault="00051042" w:rsidP="00051042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3. ПРАКТИКА – не предусмотрена</w:t>
            </w:r>
          </w:p>
        </w:tc>
      </w:tr>
      <w:tr w:rsidR="00051042" w:rsidRPr="007619D6" w:rsidTr="00051042">
        <w:tc>
          <w:tcPr>
            <w:tcW w:w="14928" w:type="dxa"/>
            <w:gridSpan w:val="10"/>
            <w:shd w:val="clear" w:color="auto" w:fill="auto"/>
          </w:tcPr>
          <w:p w:rsidR="00051042" w:rsidRPr="007619D6" w:rsidRDefault="00051042" w:rsidP="00051042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4. АТТЕСТАЦИЯ</w:t>
            </w:r>
          </w:p>
        </w:tc>
      </w:tr>
      <w:tr w:rsidR="00051042" w:rsidRPr="007619D6" w:rsidTr="00051042">
        <w:tc>
          <w:tcPr>
            <w:tcW w:w="1668" w:type="dxa"/>
            <w:shd w:val="clear" w:color="auto" w:fill="auto"/>
          </w:tcPr>
          <w:p w:rsidR="00051042" w:rsidRPr="00AB1AAE" w:rsidRDefault="00051042" w:rsidP="00051042">
            <w:pPr>
              <w:pStyle w:val="centerspacing0"/>
            </w:pPr>
            <w:r w:rsidRPr="00AB1AAE">
              <w:t>К.М.02.05(К)</w:t>
            </w:r>
          </w:p>
        </w:tc>
        <w:tc>
          <w:tcPr>
            <w:tcW w:w="3041" w:type="dxa"/>
            <w:shd w:val="clear" w:color="auto" w:fill="auto"/>
          </w:tcPr>
          <w:p w:rsidR="00051042" w:rsidRPr="00AB1AAE" w:rsidRDefault="00051042" w:rsidP="00051042">
            <w:pPr>
              <w:pStyle w:val="centerspacing0"/>
            </w:pPr>
            <w:r w:rsidRPr="00AB1AAE">
              <w:t>Экзамен по модулю "Основы научных знаний"</w:t>
            </w:r>
          </w:p>
        </w:tc>
        <w:tc>
          <w:tcPr>
            <w:tcW w:w="814" w:type="dxa"/>
            <w:shd w:val="clear" w:color="auto" w:fill="auto"/>
          </w:tcPr>
          <w:p w:rsidR="00051042" w:rsidRPr="00AB1AAE" w:rsidRDefault="00473E0C" w:rsidP="00051042">
            <w:pPr>
              <w:pStyle w:val="centerspacing0"/>
            </w:pPr>
            <w:r>
              <w:t>36</w:t>
            </w:r>
          </w:p>
        </w:tc>
        <w:tc>
          <w:tcPr>
            <w:tcW w:w="1532" w:type="dxa"/>
            <w:shd w:val="clear" w:color="auto" w:fill="auto"/>
          </w:tcPr>
          <w:p w:rsidR="00051042" w:rsidRPr="00AB1AAE" w:rsidRDefault="00051042" w:rsidP="00051042">
            <w:pPr>
              <w:pStyle w:val="centerspacing0"/>
            </w:pPr>
          </w:p>
        </w:tc>
        <w:tc>
          <w:tcPr>
            <w:tcW w:w="1418" w:type="dxa"/>
            <w:shd w:val="clear" w:color="auto" w:fill="auto"/>
          </w:tcPr>
          <w:p w:rsidR="00051042" w:rsidRPr="00AB1AAE" w:rsidRDefault="00051042" w:rsidP="00051042">
            <w:pPr>
              <w:pStyle w:val="centerspacing0"/>
            </w:pPr>
          </w:p>
        </w:tc>
        <w:tc>
          <w:tcPr>
            <w:tcW w:w="1276" w:type="dxa"/>
            <w:shd w:val="clear" w:color="auto" w:fill="auto"/>
          </w:tcPr>
          <w:p w:rsidR="00051042" w:rsidRPr="00AB1AAE" w:rsidRDefault="00051042" w:rsidP="00051042">
            <w:pPr>
              <w:pStyle w:val="centerspacing0"/>
            </w:pPr>
          </w:p>
        </w:tc>
        <w:tc>
          <w:tcPr>
            <w:tcW w:w="1134" w:type="dxa"/>
            <w:shd w:val="clear" w:color="auto" w:fill="auto"/>
          </w:tcPr>
          <w:p w:rsidR="00051042" w:rsidRPr="00AB1AAE" w:rsidRDefault="00051042" w:rsidP="00051042">
            <w:pPr>
              <w:pStyle w:val="centerspacing0"/>
            </w:pPr>
            <w:r w:rsidRPr="00AB1AAE">
              <w:rPr>
                <w:rStyle w:val="font11"/>
              </w:rPr>
              <w:t>экзамен</w:t>
            </w:r>
          </w:p>
        </w:tc>
        <w:tc>
          <w:tcPr>
            <w:tcW w:w="1134" w:type="dxa"/>
            <w:shd w:val="clear" w:color="auto" w:fill="auto"/>
          </w:tcPr>
          <w:p w:rsidR="00051042" w:rsidRPr="00AB1AAE" w:rsidRDefault="00051042" w:rsidP="00051042">
            <w:pPr>
              <w:pStyle w:val="centerspacing0"/>
            </w:pPr>
          </w:p>
        </w:tc>
        <w:tc>
          <w:tcPr>
            <w:tcW w:w="1275" w:type="dxa"/>
            <w:shd w:val="clear" w:color="auto" w:fill="auto"/>
          </w:tcPr>
          <w:p w:rsidR="00051042" w:rsidRPr="00AB1AAE" w:rsidRDefault="00051042" w:rsidP="00051042">
            <w:pPr>
              <w:pStyle w:val="centerspacing0"/>
            </w:pPr>
            <w:r w:rsidRPr="00AB1AAE">
              <w:t>3</w:t>
            </w:r>
          </w:p>
        </w:tc>
        <w:tc>
          <w:tcPr>
            <w:tcW w:w="1636" w:type="dxa"/>
            <w:shd w:val="clear" w:color="auto" w:fill="auto"/>
          </w:tcPr>
          <w:p w:rsidR="00051042" w:rsidRPr="00AB1AAE" w:rsidRDefault="00051042" w:rsidP="00051042">
            <w:pPr>
              <w:pStyle w:val="centerspacing0"/>
            </w:pPr>
            <w:r w:rsidRPr="00AB1AAE">
              <w:t>ОР.1-ОР.4</w:t>
            </w:r>
          </w:p>
        </w:tc>
      </w:tr>
    </w:tbl>
    <w:p w:rsidR="00D00BC5" w:rsidRPr="00445D34" w:rsidRDefault="00D00BC5" w:rsidP="009C775C">
      <w:pPr>
        <w:pStyle w:val="a3"/>
        <w:shd w:val="clear" w:color="auto" w:fill="FFFFFF"/>
        <w:tabs>
          <w:tab w:val="left" w:pos="814"/>
        </w:tabs>
        <w:spacing w:after="0" w:line="240" w:lineRule="auto"/>
        <w:ind w:left="7874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00BC5" w:rsidRPr="00445D34" w:rsidRDefault="00D00BC5" w:rsidP="0085412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D00BC5" w:rsidRPr="00445D34" w:rsidSect="00D00BC5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5412B" w:rsidRPr="0014345C" w:rsidRDefault="00F0395A" w:rsidP="0014345C">
      <w:pPr>
        <w:pStyle w:val="1"/>
      </w:pPr>
      <w:bookmarkStart w:id="4" w:name="_Toc18672054"/>
      <w:r w:rsidRPr="0014345C">
        <w:lastRenderedPageBreak/>
        <w:t xml:space="preserve">4. МЕТОДИЧЕСКИЕ УКАЗАНИЯ ДЛЯ </w:t>
      </w:r>
      <w:proofErr w:type="gramStart"/>
      <w:r w:rsidRPr="0014345C">
        <w:t>ОБУЧАЮЩИХСЯ</w:t>
      </w:r>
      <w:proofErr w:type="gramEnd"/>
      <w:r w:rsidRPr="0014345C">
        <w:t xml:space="preserve">  ПО ОСВОЕНИЮ МОДУЛЯ</w:t>
      </w:r>
      <w:bookmarkEnd w:id="4"/>
      <w:r w:rsidRPr="0014345C">
        <w:t xml:space="preserve"> </w:t>
      </w:r>
    </w:p>
    <w:p w:rsidR="00C50407" w:rsidRPr="00445D34" w:rsidRDefault="00C50407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Дисциплина </w:t>
      </w:r>
      <w:r w:rsidRPr="00445D34">
        <w:rPr>
          <w:rFonts w:ascii="Times New Roman" w:hAnsi="Times New Roman"/>
          <w:b/>
          <w:sz w:val="24"/>
          <w:szCs w:val="24"/>
        </w:rPr>
        <w:t xml:space="preserve">«Философия» </w:t>
      </w:r>
      <w:r w:rsidRPr="00445D34">
        <w:rPr>
          <w:rFonts w:ascii="Times New Roman" w:hAnsi="Times New Roman"/>
          <w:sz w:val="24"/>
          <w:szCs w:val="24"/>
        </w:rPr>
        <w:t>является обязательной при подготовке студентов высшего профессионального образования по направлению подготовки 44.03.05 «Педагогическое образование (с двумя профилями подготовки)»</w:t>
      </w:r>
      <w:proofErr w:type="gramStart"/>
      <w:r w:rsidRPr="00445D34">
        <w:rPr>
          <w:rFonts w:ascii="Times New Roman" w:hAnsi="Times New Roman"/>
          <w:sz w:val="24"/>
          <w:szCs w:val="24"/>
        </w:rPr>
        <w:t>.О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</w:t>
      </w:r>
      <w:proofErr w:type="gramStart"/>
      <w:r w:rsidRPr="00445D34">
        <w:rPr>
          <w:rFonts w:ascii="Times New Roman" w:hAnsi="Times New Roman"/>
          <w:sz w:val="24"/>
          <w:szCs w:val="24"/>
        </w:rPr>
        <w:t>закреплять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</w:t>
      </w:r>
      <w:proofErr w:type="spellStart"/>
      <w:r w:rsidRPr="00445D34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университета. </w:t>
      </w:r>
    </w:p>
    <w:p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Студенты, осваивающие дисциплину «Философия», имеют возможность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</w:t>
      </w:r>
    </w:p>
    <w:p w:rsidR="004624B4" w:rsidRPr="00445D34" w:rsidRDefault="004624B4" w:rsidP="00EA0B87">
      <w:pPr>
        <w:pStyle w:val="21"/>
        <w:spacing w:after="0" w:line="276" w:lineRule="auto"/>
        <w:ind w:left="0" w:firstLine="709"/>
        <w:jc w:val="both"/>
      </w:pPr>
      <w:r w:rsidRPr="00445D34">
        <w:t>Во время сессии студенты сдают экзамен по дисциплине.</w:t>
      </w:r>
    </w:p>
    <w:p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Дисциплина </w:t>
      </w:r>
      <w:r w:rsidRPr="00445D34">
        <w:rPr>
          <w:rFonts w:ascii="Times New Roman" w:hAnsi="Times New Roman"/>
          <w:b/>
          <w:sz w:val="24"/>
          <w:szCs w:val="24"/>
        </w:rPr>
        <w:t>«Концепции современного естествознания»</w:t>
      </w:r>
      <w:r w:rsidRPr="00445D34">
        <w:rPr>
          <w:rFonts w:ascii="Times New Roman" w:hAnsi="Times New Roman"/>
          <w:sz w:val="24"/>
          <w:szCs w:val="24"/>
        </w:rPr>
        <w:t xml:space="preserve"> является обязательной при подготовке студентов высшего профессионального образования по направлению подготовки 44.03.05 «Педагогическое образовани</w:t>
      </w:r>
      <w:proofErr w:type="gramStart"/>
      <w:r w:rsidRPr="00445D34">
        <w:rPr>
          <w:rFonts w:ascii="Times New Roman" w:hAnsi="Times New Roman"/>
          <w:sz w:val="24"/>
          <w:szCs w:val="24"/>
        </w:rPr>
        <w:t>е(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с двумя профилями подготовки)». Освоение дисциплины предполагает посещение студентами лекционных и семинарских занятий. </w:t>
      </w:r>
    </w:p>
    <w:p w:rsidR="004624B4" w:rsidRPr="00445D34" w:rsidRDefault="004624B4" w:rsidP="00EA0B87">
      <w:pPr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Для самостоятельного изучения теоретической части дисциплины студенту рекомендуется внимательно изучить рабочую программу, тематический план, экзаменационные вопросы. При подготовке студентов к практическим занятиям необходимо ознакомиться с планом семинарского занятия и проанализировать рекомендованную литературу; обдумать ответы на вопросы, выносимые на семинар, </w:t>
      </w:r>
      <w:r w:rsidRPr="00445D34">
        <w:rPr>
          <w:rFonts w:ascii="Times New Roman" w:hAnsi="Times New Roman"/>
          <w:sz w:val="24"/>
          <w:szCs w:val="24"/>
        </w:rPr>
        <w:lastRenderedPageBreak/>
        <w:t>используя дополнительную литературу, а также другие информационные источники. Самостоятельная работа студентов включает в себя:</w:t>
      </w:r>
    </w:p>
    <w:p w:rsidR="004624B4" w:rsidRPr="00445D34" w:rsidRDefault="004624B4" w:rsidP="00EA0B87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работу с информацией, полученной на лекционных занятиях;</w:t>
      </w:r>
    </w:p>
    <w:p w:rsidR="004624B4" w:rsidRPr="00445D34" w:rsidRDefault="004624B4" w:rsidP="00EA0B87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изучение материала с использованием рекомендованной учебной литературы; знакомство с научной литературой по темам курса (источники – монографии, научно-популярные издания, Интернет-ресурсы);</w:t>
      </w:r>
    </w:p>
    <w:p w:rsidR="004624B4" w:rsidRPr="00445D34" w:rsidRDefault="004624B4" w:rsidP="00EA0B87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подготовка к выступлению на семинарских занятиях;</w:t>
      </w:r>
    </w:p>
    <w:p w:rsidR="004624B4" w:rsidRPr="00445D34" w:rsidRDefault="004624B4" w:rsidP="00EA0B87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проведение научных исследований по выбранной тематике.</w:t>
      </w:r>
    </w:p>
    <w:p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систематизация предложенной информации, формулирование адекватных выводов.</w:t>
      </w:r>
    </w:p>
    <w:p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В процессе изучения дисциплины «Концепции современного естествознания» студенты должны подготовить доклады, сообщения, выполнить реферат и учебный проект по выбранной теме. </w:t>
      </w:r>
    </w:p>
    <w:p w:rsidR="004624B4" w:rsidRPr="00445D34" w:rsidRDefault="004624B4" w:rsidP="00EA0B87">
      <w:pPr>
        <w:pStyle w:val="Default"/>
        <w:suppressAutoHyphens/>
        <w:spacing w:line="276" w:lineRule="auto"/>
        <w:ind w:firstLine="709"/>
        <w:jc w:val="both"/>
        <w:rPr>
          <w:color w:val="C00000"/>
        </w:rPr>
      </w:pPr>
      <w:r w:rsidRPr="00445D34">
        <w:rPr>
          <w:color w:val="auto"/>
        </w:rPr>
        <w:t xml:space="preserve">Освоению дисциплины способствует также активная работа студента в электронной образовательной среде </w:t>
      </w:r>
      <w:proofErr w:type="spellStart"/>
      <w:r w:rsidRPr="00445D34">
        <w:rPr>
          <w:color w:val="auto"/>
        </w:rPr>
        <w:t>Мининского</w:t>
      </w:r>
      <w:proofErr w:type="spellEnd"/>
      <w:r w:rsidRPr="00445D34">
        <w:rPr>
          <w:color w:val="auto"/>
        </w:rPr>
        <w:t xml:space="preserve"> университета. </w:t>
      </w:r>
      <w:r w:rsidRPr="00445D34">
        <w:t xml:space="preserve"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 </w:t>
      </w:r>
    </w:p>
    <w:p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При организации и планировании времени, необходимого для изучения тем дисциплины </w:t>
      </w:r>
      <w:r w:rsidRPr="00445D34">
        <w:rPr>
          <w:rFonts w:ascii="Times New Roman" w:hAnsi="Times New Roman"/>
          <w:b/>
          <w:sz w:val="24"/>
          <w:szCs w:val="24"/>
        </w:rPr>
        <w:t>«Математические методы обработки данных»,</w:t>
      </w:r>
      <w:r w:rsidRPr="00445D34">
        <w:rPr>
          <w:rFonts w:ascii="Times New Roman" w:hAnsi="Times New Roman"/>
          <w:sz w:val="24"/>
          <w:szCs w:val="24"/>
        </w:rPr>
        <w:t xml:space="preserve">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Программы.</w:t>
      </w:r>
    </w:p>
    <w:p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Успешное овладение знаниями по дисциплине предполагает постоянную работу на лекционных, семинарских занятиях и на самоподготовке.</w:t>
      </w:r>
    </w:p>
    <w:p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Систематизированные основы научных знаний по изучаемой дисциплине закладываются на лекционных занятиях, посещение которых учащимися обязательно. В ходе лекции они внимательно следят за ходом изложения материала лектора, аккуратно ведут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«Математические методы обработки данных» как дисциплина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дисциплины.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:rsidR="004624B4" w:rsidRPr="00445D34" w:rsidRDefault="004624B4" w:rsidP="00EA0B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</w:t>
      </w:r>
      <w:r w:rsidRPr="00445D34">
        <w:rPr>
          <w:rFonts w:ascii="Times New Roman" w:hAnsi="Times New Roman"/>
          <w:sz w:val="24"/>
          <w:szCs w:val="24"/>
        </w:rPr>
        <w:lastRenderedPageBreak/>
        <w:t>информации,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пользоваться приобретенными знаниями для моделирования и оценки полученных результатов. Качественная подготовка к этим видам занятий и активное участие в них позволяет учащимся своевременно и основательно подготовиться к созданию и защите учебного проекта. Эффективность подготовки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презентации. Докладываемый материал должен иллюстрироваться не только наглядными средствами, но и примерами.</w:t>
      </w:r>
    </w:p>
    <w:p w:rsidR="004624B4" w:rsidRPr="00445D34" w:rsidRDefault="004624B4" w:rsidP="00EA0B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445D34">
        <w:rPr>
          <w:rFonts w:ascii="Times New Roman" w:hAnsi="Times New Roman"/>
          <w:b/>
          <w:sz w:val="24"/>
          <w:szCs w:val="24"/>
        </w:rPr>
        <w:t>«Основы научно-исследовательской деятельности»</w:t>
      </w:r>
      <w:r w:rsidRPr="00445D34">
        <w:rPr>
          <w:rFonts w:ascii="Times New Roman" w:hAnsi="Times New Roman"/>
          <w:sz w:val="24"/>
          <w:szCs w:val="24"/>
        </w:rPr>
        <w:t xml:space="preserve"> дает возможность познакомиться с основами научно- исследовательской деятельности в области педагогического образования в вузе и помочь правильно и продуктивно организовать самостоятельное научное исследование. Аудиторная и 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:rsidR="004624B4" w:rsidRPr="00445D34" w:rsidRDefault="004624B4" w:rsidP="00EA0B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систематизируются знания о нормах, правилах, требованиях по подготовке, написанию и оформлению студенческих работ. 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  <w:proofErr w:type="gramEnd"/>
    </w:p>
    <w:p w:rsidR="004624B4" w:rsidRPr="00445D34" w:rsidRDefault="004624B4" w:rsidP="00EA0B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5D34">
        <w:rPr>
          <w:rFonts w:ascii="Times New Roman" w:hAnsi="Times New Roman"/>
          <w:sz w:val="24"/>
          <w:szCs w:val="24"/>
        </w:rPr>
        <w:t>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диплома.</w:t>
      </w:r>
      <w:proofErr w:type="gramEnd"/>
    </w:p>
    <w:p w:rsidR="004624B4" w:rsidRPr="00445D34" w:rsidRDefault="004624B4" w:rsidP="00EA0B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Контроль и оценка уровня сформированности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</w:t>
      </w:r>
      <w:r w:rsidRPr="00445D34">
        <w:rPr>
          <w:rFonts w:ascii="Times New Roman" w:hAnsi="Times New Roman"/>
          <w:sz w:val="24"/>
          <w:szCs w:val="24"/>
        </w:rPr>
        <w:lastRenderedPageBreak/>
        <w:t xml:space="preserve">практических заданий, опрос. В ходе подготовки к семинарским занятиям необходимо учиться </w:t>
      </w:r>
      <w:proofErr w:type="gramStart"/>
      <w:r w:rsidRPr="00445D34">
        <w:rPr>
          <w:rFonts w:ascii="Times New Roman" w:hAnsi="Times New Roman"/>
          <w:sz w:val="24"/>
          <w:szCs w:val="24"/>
        </w:rPr>
        <w:t>самостоятельно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искать информацию, вникать в нее и аргументировано, грамотно и логично излагать свои мысли.</w:t>
      </w:r>
    </w:p>
    <w:p w:rsidR="004624B4" w:rsidRPr="00445D34" w:rsidRDefault="004624B4" w:rsidP="00EA0B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5D34">
        <w:rPr>
          <w:rFonts w:ascii="Times New Roman" w:hAnsi="Times New Roman"/>
          <w:sz w:val="24"/>
          <w:szCs w:val="24"/>
        </w:rPr>
        <w:t>В процессе изучения учебной дисциплины «Основы научно-исследовательской деятельности»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научно-исследовательской работы.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Для этого студентам необходимо выполнить ряд контекстных задач, контрольную работу и подготовить проектное задание.</w:t>
      </w:r>
    </w:p>
    <w:p w:rsidR="0085412B" w:rsidRPr="00445D34" w:rsidRDefault="0085412B" w:rsidP="0085412B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5412B" w:rsidRDefault="00F0395A" w:rsidP="0014345C">
      <w:pPr>
        <w:pStyle w:val="1"/>
        <w:rPr>
          <w:rFonts w:eastAsia="Times New Roman"/>
          <w:lang w:eastAsia="ru-RU"/>
        </w:rPr>
      </w:pPr>
      <w:bookmarkStart w:id="5" w:name="_Toc18672055"/>
      <w:r w:rsidRPr="00445D34">
        <w:rPr>
          <w:rFonts w:eastAsia="Times New Roman"/>
          <w:lang w:eastAsia="ru-RU"/>
        </w:rPr>
        <w:t>5. ПРОГРАММЫ ДИСЦИПЛИН МОДУЛЯ</w:t>
      </w:r>
      <w:bookmarkEnd w:id="5"/>
    </w:p>
    <w:p w:rsidR="004624B4" w:rsidRPr="0014345C" w:rsidRDefault="00F0395A" w:rsidP="0014345C">
      <w:pPr>
        <w:pStyle w:val="2"/>
      </w:pPr>
      <w:bookmarkStart w:id="6" w:name="_Toc18672056"/>
      <w:r w:rsidRPr="0014345C">
        <w:t>5.1. ПРОГРАММА ДИСЦИПЛИНЫ «ФИЛОСОФИЯ»</w:t>
      </w:r>
      <w:bookmarkEnd w:id="6"/>
    </w:p>
    <w:p w:rsidR="003B32E2" w:rsidRPr="00445D34" w:rsidRDefault="003B32E2" w:rsidP="00E84B3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4B33" w:rsidRPr="00445D34" w:rsidRDefault="00E84B33" w:rsidP="00E84B3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</w:t>
      </w:r>
      <w:r w:rsidRPr="00445D34">
        <w:rPr>
          <w:rFonts w:ascii="Times New Roman" w:hAnsi="Times New Roman"/>
          <w:spacing w:val="-4"/>
          <w:sz w:val="24"/>
          <w:szCs w:val="2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 w:rsidRPr="00445D34">
        <w:rPr>
          <w:rFonts w:ascii="Times New Roman" w:hAnsi="Times New Roman"/>
          <w:sz w:val="24"/>
          <w:szCs w:val="24"/>
        </w:rPr>
        <w:t>формировать как целостное системное представление о мире и месте человека в нем, об основных закономерностях развития философии, так и навык в работе с научной и философской литературой, а также</w:t>
      </w:r>
      <w:r w:rsidRPr="00445D34">
        <w:rPr>
          <w:rFonts w:ascii="Times New Roman" w:hAnsi="Times New Roman"/>
          <w:spacing w:val="-4"/>
          <w:sz w:val="24"/>
          <w:szCs w:val="24"/>
        </w:rPr>
        <w:t xml:space="preserve"> выработать </w:t>
      </w:r>
      <w:r w:rsidRPr="00445D34">
        <w:rPr>
          <w:rFonts w:ascii="Times New Roman" w:hAnsi="Times New Roman"/>
          <w:sz w:val="24"/>
          <w:szCs w:val="24"/>
        </w:rPr>
        <w:t xml:space="preserve">необходимые умения и навыки, связанные с культурой философского мышления, критического восприятия и оценки источников информации, </w:t>
      </w:r>
      <w:r w:rsidRPr="00445D34">
        <w:rPr>
          <w:rFonts w:ascii="Times New Roman" w:hAnsi="Times New Roman"/>
          <w:spacing w:val="2"/>
          <w:sz w:val="24"/>
          <w:szCs w:val="24"/>
        </w:rPr>
        <w:t>раскрыть творческую природу мышления, неисчерпаемость познания, роль свободы суждений, дискуссий и</w:t>
      </w:r>
      <w:proofErr w:type="gramEnd"/>
      <w:r w:rsidRPr="00445D34">
        <w:rPr>
          <w:rFonts w:ascii="Times New Roman" w:hAnsi="Times New Roman"/>
          <w:spacing w:val="2"/>
          <w:sz w:val="24"/>
          <w:szCs w:val="24"/>
        </w:rPr>
        <w:t xml:space="preserve"> научной критики в познавательном процессе</w:t>
      </w:r>
      <w:r w:rsidRPr="00445D34">
        <w:rPr>
          <w:rFonts w:ascii="Times New Roman" w:hAnsi="Times New Roman"/>
          <w:sz w:val="24"/>
          <w:szCs w:val="24"/>
        </w:rPr>
        <w:t>.</w:t>
      </w: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«Философия» является дисциплиной модуля «</w:t>
      </w:r>
      <w:r w:rsidRPr="00445D34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445D34">
        <w:rPr>
          <w:rFonts w:ascii="Times New Roman" w:hAnsi="Times New Roman"/>
          <w:sz w:val="24"/>
          <w:szCs w:val="24"/>
        </w:rPr>
        <w:t xml:space="preserve">», обязательной для изучения. </w:t>
      </w:r>
    </w:p>
    <w:p w:rsidR="00E84B33" w:rsidRPr="00445D34" w:rsidRDefault="00E84B33" w:rsidP="00E84B33">
      <w:pPr>
        <w:spacing w:after="0" w:line="23" w:lineRule="atLeast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Для освоения данной дисциплины требуются знания, полученные на дисциплинах: «</w:t>
      </w:r>
      <w:r w:rsidRPr="00445D34">
        <w:rPr>
          <w:rFonts w:ascii="Times New Roman" w:hAnsi="Times New Roman"/>
          <w:sz w:val="24"/>
          <w:szCs w:val="24"/>
        </w:rPr>
        <w:t>История</w:t>
      </w:r>
      <w:r w:rsidRPr="00445D34">
        <w:rPr>
          <w:rFonts w:ascii="Times New Roman" w:hAnsi="Times New Roman"/>
          <w:bCs/>
          <w:sz w:val="24"/>
          <w:szCs w:val="24"/>
        </w:rPr>
        <w:t>», «</w:t>
      </w:r>
      <w:r w:rsidRPr="00445D34">
        <w:rPr>
          <w:rFonts w:ascii="Times New Roman" w:hAnsi="Times New Roman"/>
          <w:sz w:val="24"/>
          <w:szCs w:val="24"/>
        </w:rPr>
        <w:t>Концепции современного естествознания</w:t>
      </w:r>
      <w:r w:rsidRPr="00445D34">
        <w:rPr>
          <w:rFonts w:ascii="Times New Roman" w:hAnsi="Times New Roman"/>
          <w:bCs/>
          <w:sz w:val="24"/>
          <w:szCs w:val="24"/>
        </w:rPr>
        <w:t>», «</w:t>
      </w:r>
      <w:r w:rsidRPr="00445D34">
        <w:rPr>
          <w:rFonts w:ascii="Times New Roman" w:hAnsi="Times New Roman"/>
          <w:sz w:val="24"/>
          <w:szCs w:val="24"/>
        </w:rPr>
        <w:t>Основы научно-исследовательской деятельности</w:t>
      </w:r>
      <w:r w:rsidRPr="00445D34">
        <w:rPr>
          <w:rFonts w:ascii="Times New Roman" w:hAnsi="Times New Roman"/>
          <w:bCs/>
          <w:sz w:val="24"/>
          <w:szCs w:val="24"/>
        </w:rPr>
        <w:t>».</w:t>
      </w: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Дисциплины, для которых данная дисциплина является предшествующей: «</w:t>
      </w:r>
      <w:r w:rsidRPr="00445D34">
        <w:rPr>
          <w:rFonts w:ascii="Times New Roman" w:hAnsi="Times New Roman"/>
          <w:sz w:val="24"/>
          <w:szCs w:val="24"/>
        </w:rPr>
        <w:t>Мировая художественная культура</w:t>
      </w:r>
      <w:r w:rsidRPr="00445D34">
        <w:rPr>
          <w:rFonts w:ascii="Times New Roman" w:hAnsi="Times New Roman"/>
          <w:bCs/>
          <w:sz w:val="24"/>
          <w:szCs w:val="24"/>
        </w:rPr>
        <w:t>», «</w:t>
      </w:r>
      <w:r w:rsidRPr="00445D34">
        <w:rPr>
          <w:rFonts w:ascii="Times New Roman" w:hAnsi="Times New Roman"/>
          <w:sz w:val="24"/>
          <w:szCs w:val="24"/>
        </w:rPr>
        <w:t>Социальное проектирование</w:t>
      </w:r>
      <w:r w:rsidRPr="00445D34">
        <w:rPr>
          <w:rFonts w:ascii="Times New Roman" w:hAnsi="Times New Roman"/>
          <w:bCs/>
          <w:sz w:val="24"/>
          <w:szCs w:val="24"/>
        </w:rPr>
        <w:t>», «</w:t>
      </w:r>
      <w:r w:rsidRPr="00445D34">
        <w:rPr>
          <w:rFonts w:ascii="Times New Roman" w:hAnsi="Times New Roman"/>
          <w:sz w:val="24"/>
          <w:szCs w:val="24"/>
        </w:rPr>
        <w:t>Проектирование образовательного пространства</w:t>
      </w:r>
      <w:r w:rsidRPr="00445D34">
        <w:rPr>
          <w:rFonts w:ascii="Times New Roman" w:hAnsi="Times New Roman"/>
          <w:bCs/>
          <w:sz w:val="24"/>
          <w:szCs w:val="24"/>
        </w:rPr>
        <w:t>», «</w:t>
      </w:r>
      <w:r w:rsidRPr="00445D34">
        <w:rPr>
          <w:rFonts w:ascii="Times New Roman" w:hAnsi="Times New Roman"/>
          <w:sz w:val="24"/>
          <w:szCs w:val="24"/>
        </w:rPr>
        <w:t>Психология развития</w:t>
      </w:r>
      <w:r w:rsidRPr="00445D34">
        <w:rPr>
          <w:rFonts w:ascii="Times New Roman" w:hAnsi="Times New Roman"/>
          <w:bCs/>
          <w:sz w:val="24"/>
          <w:szCs w:val="24"/>
        </w:rPr>
        <w:t>» и «</w:t>
      </w:r>
      <w:r w:rsidRPr="00445D34">
        <w:rPr>
          <w:rFonts w:ascii="Times New Roman" w:hAnsi="Times New Roman"/>
          <w:sz w:val="24"/>
          <w:szCs w:val="24"/>
        </w:rPr>
        <w:t>Педагогическая психология</w:t>
      </w:r>
      <w:r w:rsidRPr="00445D34">
        <w:rPr>
          <w:rFonts w:ascii="Times New Roman" w:hAnsi="Times New Roman"/>
          <w:bCs/>
          <w:sz w:val="24"/>
          <w:szCs w:val="24"/>
        </w:rPr>
        <w:t>»</w:t>
      </w:r>
      <w:r w:rsidRPr="00445D34">
        <w:rPr>
          <w:rFonts w:ascii="Times New Roman" w:hAnsi="Times New Roman"/>
          <w:sz w:val="24"/>
          <w:szCs w:val="24"/>
        </w:rPr>
        <w:t>.</w:t>
      </w: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445D34"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 w:rsidRPr="00445D34"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:rsidR="00E84B33" w:rsidRPr="00445D34" w:rsidRDefault="00E84B33" w:rsidP="00E84B3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E84B33" w:rsidRPr="00445D34" w:rsidRDefault="00E84B33" w:rsidP="00E84B33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 w:rsidRPr="00445D34"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:rsidR="00E84B33" w:rsidRPr="00445D34" w:rsidRDefault="00E84B33" w:rsidP="00E84B3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445D34"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 w:rsidRPr="00445D34"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:rsidR="00E84B33" w:rsidRPr="00445D34" w:rsidRDefault="00E84B33" w:rsidP="00E84B3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- развивать умение критического восприятия и оценки источников информации, умения логично формулировать, </w:t>
      </w:r>
      <w:proofErr w:type="gramStart"/>
      <w:r w:rsidRPr="00445D34">
        <w:rPr>
          <w:rFonts w:ascii="Times New Roman" w:hAnsi="Times New Roman"/>
          <w:sz w:val="24"/>
          <w:szCs w:val="24"/>
        </w:rPr>
        <w:t>излагать и аргументировано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отстаивать собственное видение проблем и способов их разрешения;</w:t>
      </w:r>
    </w:p>
    <w:p w:rsidR="00E84B33" w:rsidRPr="00445D34" w:rsidRDefault="00E84B33" w:rsidP="00E84B33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- способствовать развитию творческого мышления, </w:t>
      </w:r>
      <w:r w:rsidRPr="00445D34"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</w:t>
      </w:r>
    </w:p>
    <w:p w:rsidR="00E84B33" w:rsidRPr="00445D34" w:rsidRDefault="00E84B33" w:rsidP="00E84B33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  <w:r w:rsidRPr="00445D34">
        <w:rPr>
          <w:rFonts w:ascii="Times New Roman" w:hAnsi="Times New Roman"/>
          <w:sz w:val="24"/>
          <w:szCs w:val="24"/>
        </w:rPr>
        <w:t xml:space="preserve"> </w:t>
      </w:r>
    </w:p>
    <w:p w:rsidR="00360874" w:rsidRPr="00445D34" w:rsidRDefault="00360874" w:rsidP="00E84B33">
      <w:p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4"/>
        <w:gridCol w:w="2024"/>
        <w:gridCol w:w="1134"/>
        <w:gridCol w:w="2105"/>
        <w:gridCol w:w="1187"/>
        <w:gridCol w:w="2078"/>
      </w:tblGrid>
      <w:tr w:rsidR="00E84B33" w:rsidRPr="00445D34" w:rsidTr="007619D6">
        <w:trPr>
          <w:trHeight w:val="385"/>
        </w:trPr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E84B33" w:rsidRPr="00445D34" w:rsidTr="007619D6">
        <w:trPr>
          <w:trHeight w:val="331"/>
        </w:trPr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0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применять основы философских знаний для формирования научного мировоззрения и общекультурных компетенций, для достижения  личностных, </w:t>
            </w:r>
            <w:proofErr w:type="spellStart"/>
            <w:r w:rsidRPr="00445D34">
              <w:rPr>
                <w:rFonts w:ascii="Times New Roman" w:hAnsi="Times New Roman"/>
                <w:sz w:val="24"/>
                <w:szCs w:val="24"/>
              </w:rPr>
              <w:t>метапредметных</w:t>
            </w:r>
            <w:proofErr w:type="spellEnd"/>
            <w:r w:rsidRPr="00445D34">
              <w:rPr>
                <w:rFonts w:ascii="Times New Roman" w:hAnsi="Times New Roman"/>
                <w:sz w:val="24"/>
                <w:szCs w:val="24"/>
              </w:rPr>
              <w:t xml:space="preserve"> и предметных результатов обучения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4B33" w:rsidRPr="00445D34" w:rsidRDefault="00E84B33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050A" w:rsidRPr="00445D34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21"/>
              <w:spacing w:after="0" w:line="23" w:lineRule="atLeast"/>
              <w:ind w:left="0"/>
            </w:pPr>
            <w:r w:rsidRPr="00445D34">
              <w:t>1.Тестирование в ЭОС</w:t>
            </w:r>
          </w:p>
          <w:p w:rsidR="00E84B33" w:rsidRPr="00445D34" w:rsidRDefault="00E84B33" w:rsidP="00E84B33">
            <w:pPr>
              <w:pStyle w:val="21"/>
              <w:spacing w:after="0" w:line="23" w:lineRule="atLeast"/>
              <w:ind w:left="0"/>
            </w:pPr>
            <w:r w:rsidRPr="00445D34"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E84B33" w:rsidRPr="00445D34" w:rsidTr="007619D6">
        <w:trPr>
          <w:trHeight w:val="331"/>
        </w:trPr>
        <w:tc>
          <w:tcPr>
            <w:tcW w:w="8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E84B33" w:rsidRPr="00445D34" w:rsidRDefault="00E84B33" w:rsidP="00E84B3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владение навыками критического мышления для формирования системных представлений о мире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4B33" w:rsidRPr="00445D34" w:rsidRDefault="00E84B33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8050A" w:rsidRPr="00445D34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21"/>
              <w:spacing w:after="0" w:line="23" w:lineRule="atLeast"/>
              <w:ind w:left="0"/>
            </w:pPr>
            <w:r w:rsidRPr="00445D34">
              <w:t>1.Тестирование в ЭОС</w:t>
            </w:r>
          </w:p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E84B33" w:rsidRPr="00445D34" w:rsidTr="007619D6">
        <w:trPr>
          <w:trHeight w:val="331"/>
        </w:trPr>
        <w:tc>
          <w:tcPr>
            <w:tcW w:w="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4B33" w:rsidRPr="00445D34" w:rsidRDefault="00E84B33" w:rsidP="00E84B3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Применяет возможности образовательной среды для достижения личностных, </w:t>
            </w:r>
            <w:proofErr w:type="spellStart"/>
            <w:r w:rsidRPr="00445D34">
              <w:rPr>
                <w:rFonts w:ascii="Times New Roman" w:hAnsi="Times New Roman"/>
                <w:sz w:val="24"/>
                <w:szCs w:val="24"/>
              </w:rPr>
              <w:t>метапредметных</w:t>
            </w:r>
            <w:proofErr w:type="spellEnd"/>
            <w:r w:rsidRPr="00445D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и предметных результатов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4B33" w:rsidRPr="00445D34" w:rsidRDefault="00E84B33" w:rsidP="00E84B3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УК-1</w:t>
            </w:r>
            <w:r w:rsidR="0078050A" w:rsidRPr="00445D34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21"/>
              <w:spacing w:after="0" w:line="23" w:lineRule="atLeast"/>
              <w:ind w:left="0"/>
            </w:pPr>
            <w:r w:rsidRPr="00445D34">
              <w:t>1.Тестирование в ЭОС</w:t>
            </w:r>
          </w:p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2. Формы для оценки: конспектов текстов; практических </w:t>
            </w: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работ; доклада и презентации; участия в дискуссии, выполнения проектного задания.  </w:t>
            </w:r>
          </w:p>
        </w:tc>
      </w:tr>
    </w:tbl>
    <w:p w:rsidR="007619D6" w:rsidRDefault="007619D6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619D6" w:rsidRDefault="007619D6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0"/>
        <w:gridCol w:w="830"/>
        <w:gridCol w:w="829"/>
        <w:gridCol w:w="1378"/>
        <w:gridCol w:w="1203"/>
        <w:gridCol w:w="1002"/>
      </w:tblGrid>
      <w:tr w:rsidR="00E84B33" w:rsidRPr="007619D6" w:rsidTr="0078050A">
        <w:trPr>
          <w:trHeight w:val="203"/>
        </w:trPr>
        <w:tc>
          <w:tcPr>
            <w:tcW w:w="41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84B33" w:rsidRPr="007619D6" w:rsidTr="0078050A">
        <w:trPr>
          <w:trHeight w:val="533"/>
        </w:trPr>
        <w:tc>
          <w:tcPr>
            <w:tcW w:w="41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7619D6" w:rsidRDefault="00E84B33" w:rsidP="00E84B33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619D6">
              <w:rPr>
                <w:rFonts w:ascii="Times New Roman" w:hAnsi="Times New Roman"/>
                <w:sz w:val="24"/>
                <w:szCs w:val="24"/>
              </w:rPr>
              <w:t xml:space="preserve">КСР (в </w:t>
            </w:r>
            <w:proofErr w:type="spellStart"/>
            <w:r w:rsidRPr="007619D6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7619D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B33" w:rsidRPr="007619D6" w:rsidTr="0078050A">
        <w:trPr>
          <w:trHeight w:val="1"/>
        </w:trPr>
        <w:tc>
          <w:tcPr>
            <w:tcW w:w="41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619D6">
              <w:rPr>
                <w:rFonts w:ascii="Times New Roman" w:hAnsi="Times New Roman"/>
                <w:sz w:val="24"/>
                <w:szCs w:val="24"/>
              </w:rPr>
              <w:t>Практич</w:t>
            </w:r>
            <w:proofErr w:type="spellEnd"/>
            <w:r w:rsidRPr="007619D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7619D6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3F0" w:rsidRPr="007619D6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7619D6" w:rsidRDefault="006F33F0" w:rsidP="0078050A">
            <w:pPr>
              <w:spacing w:after="0" w:line="23" w:lineRule="atLeast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7619D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Философия, ее предмет и место в культуре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AA7F4F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6F33F0" w:rsidRPr="007619D6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7619D6" w:rsidRDefault="006F33F0" w:rsidP="0078050A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философии.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F33F0" w:rsidRPr="007619D6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7619D6" w:rsidRDefault="006F33F0" w:rsidP="0078050A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1.2.Философия и мировоззрение.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F33F0" w:rsidRPr="007619D6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7619D6" w:rsidRDefault="006F33F0" w:rsidP="0078050A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</w:tr>
      <w:tr w:rsidR="006F33F0" w:rsidRPr="007619D6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7619D6" w:rsidRDefault="006F33F0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2.1.История античной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F33F0" w:rsidRPr="007619D6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7619D6" w:rsidRDefault="006F33F0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2.2.Философия Средних веков и эпохи Возрождения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F33F0" w:rsidRPr="007619D6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7619D6" w:rsidRDefault="006F33F0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2.3. Философия Нового времени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F33F0" w:rsidRPr="007619D6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7619D6" w:rsidRDefault="006F33F0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2.4. Особенности русской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F33F0" w:rsidRPr="007619D6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7619D6" w:rsidRDefault="006F33F0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2.5. Философия ХХ 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F33F0" w:rsidRPr="007619D6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7619D6" w:rsidRDefault="006F33F0" w:rsidP="0078050A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7619D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6F33F0" w:rsidRPr="007619D6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7619D6" w:rsidRDefault="006F33F0" w:rsidP="0078050A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3.1. Основные проблемы онтологии,  гносеологии.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F33F0" w:rsidRPr="007619D6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7619D6" w:rsidRDefault="006F33F0" w:rsidP="00E940F0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F33F0" w:rsidRPr="007619D6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7619D6" w:rsidRDefault="006F33F0" w:rsidP="00E940F0">
            <w:pPr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Cs/>
                <w:sz w:val="24"/>
                <w:szCs w:val="24"/>
              </w:rPr>
              <w:t>3.3. Социальная философия и философия истории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F33F0" w:rsidRPr="007619D6" w:rsidTr="00E940F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33F0" w:rsidRPr="007619D6" w:rsidRDefault="006F33F0" w:rsidP="00E940F0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3.4. Философская антропология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7619D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F33F0" w:rsidRPr="00445D34" w:rsidTr="0078050A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84B33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7619D6">
              <w:rPr>
                <w:rFonts w:ascii="Times New Roman" w:hAnsi="Times New Roman"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7619D6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33F0" w:rsidRPr="00445D34" w:rsidRDefault="006F33F0" w:rsidP="00E940F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9D6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</w:tr>
    </w:tbl>
    <w:p w:rsidR="0078050A" w:rsidRPr="00445D34" w:rsidRDefault="0078050A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8050A" w:rsidRPr="00445D34" w:rsidRDefault="0078050A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частично-поисковый, метод обучения в сотрудничестве; проектное обучение, развитие критического мышления через чтение и письмо. Использование ЭИОС.</w:t>
      </w: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0"/>
        <w:gridCol w:w="1363"/>
        <w:gridCol w:w="1683"/>
        <w:gridCol w:w="1652"/>
        <w:gridCol w:w="1239"/>
        <w:gridCol w:w="968"/>
        <w:gridCol w:w="962"/>
        <w:gridCol w:w="969"/>
      </w:tblGrid>
      <w:tr w:rsidR="00E84B33" w:rsidRPr="00445D34" w:rsidTr="00E84B33">
        <w:trPr>
          <w:trHeight w:val="600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445D3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45D3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445D34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7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7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(</w:t>
            </w: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84B33" w:rsidRPr="00445D34" w:rsidTr="00E84B33">
        <w:trPr>
          <w:trHeight w:val="300"/>
        </w:trPr>
        <w:tc>
          <w:tcPr>
            <w:tcW w:w="54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E84B33" w:rsidRPr="00445D34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a9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rPr>
                <w:sz w:val="24"/>
              </w:rPr>
            </w:pPr>
            <w:r w:rsidRPr="00445D34">
              <w:rPr>
                <w:sz w:val="24"/>
              </w:rPr>
              <w:t xml:space="preserve">Работа с текстом </w:t>
            </w:r>
            <w:r w:rsidRPr="00445D34">
              <w:rPr>
                <w:sz w:val="24"/>
              </w:rPr>
              <w:lastRenderedPageBreak/>
              <w:t>(конспектирование)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21"/>
              <w:spacing w:after="0" w:line="23" w:lineRule="atLeast"/>
              <w:ind w:left="0"/>
              <w:rPr>
                <w:rFonts w:eastAsia="Calibri"/>
                <w:b/>
              </w:rPr>
            </w:pPr>
            <w:r w:rsidRPr="00445D34">
              <w:lastRenderedPageBreak/>
              <w:t xml:space="preserve">Форма для оценки </w:t>
            </w:r>
            <w:r w:rsidRPr="00445D34">
              <w:lastRenderedPageBreak/>
              <w:t>конспектов текстов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445D34">
              <w:rPr>
                <w:sz w:val="24"/>
                <w:lang w:val="en-US"/>
              </w:rPr>
              <w:lastRenderedPageBreak/>
              <w:t>2-3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445D34">
              <w:rPr>
                <w:lang w:val="en-US"/>
              </w:rPr>
              <w:t>5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445D34">
              <w:rPr>
                <w:lang w:val="en-US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445D34">
              <w:rPr>
                <w:lang w:val="en-US"/>
              </w:rPr>
              <w:t>15</w:t>
            </w:r>
          </w:p>
        </w:tc>
      </w:tr>
      <w:tr w:rsidR="00E84B33" w:rsidRPr="00445D34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>Устное сообщение по заданной теме (дискуссии)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сообщения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445D34">
              <w:rPr>
                <w:sz w:val="24"/>
                <w:lang w:val="en-US"/>
              </w:rPr>
              <w:t>2-</w:t>
            </w:r>
            <w:r w:rsidRPr="00445D34">
              <w:rPr>
                <w:sz w:val="24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6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18</w:t>
            </w:r>
          </w:p>
        </w:tc>
      </w:tr>
      <w:tr w:rsidR="00E84B33" w:rsidRPr="00445D34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практической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445D34">
              <w:rPr>
                <w:sz w:val="24"/>
                <w:lang w:val="en-US"/>
              </w:rPr>
              <w:t>5-10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  <w:lang w:val="en-US"/>
              </w:rPr>
            </w:pPr>
            <w:r w:rsidRPr="00445D34">
              <w:rPr>
                <w:bCs/>
                <w:lang w:val="en-US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10</w:t>
            </w:r>
          </w:p>
        </w:tc>
      </w:tr>
      <w:tr w:rsidR="00E84B33" w:rsidRPr="00445D34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>Подготовка доклада и выступление с презентацией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доклада и презентации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445D34">
              <w:rPr>
                <w:sz w:val="24"/>
                <w:lang w:val="en-US"/>
              </w:rPr>
              <w:t>5-</w:t>
            </w:r>
            <w:r w:rsidRPr="00445D34">
              <w:rPr>
                <w:sz w:val="24"/>
              </w:rPr>
              <w:t>7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7</w:t>
            </w:r>
          </w:p>
        </w:tc>
      </w:tr>
      <w:tr w:rsidR="00E84B33" w:rsidRPr="00445D34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445D34">
              <w:rPr>
                <w:sz w:val="24"/>
                <w:lang w:val="en-US"/>
              </w:rPr>
              <w:t>7-10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10</w:t>
            </w:r>
          </w:p>
        </w:tc>
      </w:tr>
      <w:tr w:rsidR="00E84B33" w:rsidRPr="00445D34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445D34">
              <w:rPr>
                <w:sz w:val="24"/>
                <w:lang w:val="en-US"/>
              </w:rPr>
              <w:t>6-</w:t>
            </w:r>
            <w:r w:rsidRPr="00445D34">
              <w:rPr>
                <w:sz w:val="24"/>
              </w:rPr>
              <w:t>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10</w:t>
            </w:r>
          </w:p>
        </w:tc>
      </w:tr>
      <w:tr w:rsidR="00E84B33" w:rsidRPr="00445D34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84B33" w:rsidRPr="00445D34" w:rsidRDefault="00E84B33" w:rsidP="00EF611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a9"/>
              <w:spacing w:line="23" w:lineRule="atLeast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rPr>
                <w:bCs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445D34">
              <w:rPr>
                <w:bCs/>
              </w:rPr>
              <w:t>30</w:t>
            </w:r>
          </w:p>
        </w:tc>
      </w:tr>
      <w:tr w:rsidR="00E84B33" w:rsidRPr="00445D34" w:rsidTr="00E84B33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445D34" w:rsidRDefault="00E84B33" w:rsidP="00E84B3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/>
                <w:bCs/>
              </w:rPr>
            </w:pPr>
            <w:r w:rsidRPr="00445D34">
              <w:rPr>
                <w:b/>
                <w:bCs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E84B33">
            <w:pPr>
              <w:pStyle w:val="western"/>
              <w:spacing w:before="0" w:beforeAutospacing="0" w:after="0" w:afterAutospacing="0" w:line="23" w:lineRule="atLeast"/>
              <w:jc w:val="center"/>
              <w:rPr>
                <w:b/>
                <w:bCs/>
              </w:rPr>
            </w:pPr>
            <w:r w:rsidRPr="00445D34">
              <w:rPr>
                <w:b/>
                <w:bCs/>
              </w:rPr>
              <w:t>100</w:t>
            </w:r>
          </w:p>
        </w:tc>
      </w:tr>
    </w:tbl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445D34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E84B33" w:rsidRPr="00445D34" w:rsidRDefault="00E84B33" w:rsidP="00E84B33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Спиркин, А. Г. </w:t>
      </w:r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Общая философия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учебник для академического </w:t>
      </w:r>
      <w:proofErr w:type="spell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/ А. Г. Спиркин. — Москва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, 2019. — 267 с. — (Бакалавр.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ISBN 978-5-534-01346-7. — Текст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5" w:tgtFrame="_blank" w:history="1">
        <w:r w:rsidRPr="00445D34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https://biblio-online.ru/bcode/433350</w:t>
        </w:r>
      </w:hyperlink>
    </w:p>
    <w:p w:rsidR="00E84B33" w:rsidRPr="00445D34" w:rsidRDefault="00E84B33" w:rsidP="00E84B33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5D34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Ивин, А. А. </w:t>
      </w:r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Философия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учебник для академического </w:t>
      </w:r>
      <w:proofErr w:type="spell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/ А. А. Ивин, И. П. Никитина. — Москва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, 2019. — 478 с. — (Бакалавр.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ISBN 978-5-9916-4016-9. — Текст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6" w:tgtFrame="_blank" w:history="1">
        <w:r w:rsidRPr="00445D34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https://biblio-online.ru/bcode/425236</w:t>
        </w:r>
      </w:hyperlink>
    </w:p>
    <w:p w:rsidR="00E84B33" w:rsidRPr="00445D34" w:rsidRDefault="00E84B33" w:rsidP="00E84B33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Хрестоматия по философии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учебное пособие / А. Н. Чумаков [и др.] ; под редакцией А. Н. Чумакова. — Москва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, 2016. — 598 с. — (Бакалавр.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ISBN 978-5-9916-4656-7. — Текст</w:t>
      </w:r>
      <w:proofErr w:type="gram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7" w:tgtFrame="_blank" w:history="1">
        <w:r w:rsidRPr="00445D34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https://biblio-online.ru/bcode/389073</w:t>
        </w:r>
      </w:hyperlink>
    </w:p>
    <w:p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Style w:val="af"/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1. Беляев, Г.Г. Альбом схем по философии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 / Г.Г. Беляев, Н.П. Котляр ; Министерство транспорта Российской Федерации, Московская государственная академия водного транспорта. - Москва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Альтаир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МГАВТ, 2014. - 108 с.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схем.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 в кн.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8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http://biblioclub.ru/index.php?page=book&amp;id=430312</w:t>
        </w:r>
      </w:hyperlink>
    </w:p>
    <w:p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2. Титаренко, И.Н. Философский минимум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 / И.Н. Титаренко, Е.В. </w:t>
      </w:r>
      <w:proofErr w:type="spellStart"/>
      <w:r w:rsidRPr="00445D34">
        <w:rPr>
          <w:rFonts w:ascii="Times New Roman" w:hAnsi="Times New Roman"/>
          <w:sz w:val="24"/>
          <w:szCs w:val="24"/>
        </w:rPr>
        <w:t>Папченко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; </w:t>
      </w:r>
      <w:proofErr w:type="spellStart"/>
      <w:r w:rsidRPr="00445D34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России, Федеральное государственное автономное образовательное учреждение высшего профессионального образования «Южный федеральный университет", Технологический институт в г. Таганроге. - Таганрог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Издательство Технологического института Южного федерального университета, 2012. - 222 с.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[Электронный ресурс]. - URL: http://biblioclub.ru/index.php?page=book&amp;id=241205</w:t>
      </w:r>
    </w:p>
    <w:p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445D34">
        <w:rPr>
          <w:rFonts w:ascii="Times New Roman" w:hAnsi="Times New Roman"/>
          <w:iCs/>
          <w:sz w:val="24"/>
          <w:szCs w:val="24"/>
          <w:shd w:val="clear" w:color="auto" w:fill="FFFFFF"/>
        </w:rPr>
        <w:t>3. Ушаков, Е. В. 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Философия и методология науки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и практикум для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и магистратуры / Е. В. Ушаков. — Москва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, 2019. — 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392 с. — (Бакалавр и магистр.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978-5-534-02637-5. — Текст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19" w:tgtFrame="_blank" w:history="1">
        <w:r w:rsidRPr="00445D34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https://biblio-online.ru/bcode/433113</w:t>
        </w:r>
      </w:hyperlink>
    </w:p>
    <w:p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445D34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445D34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E84B33" w:rsidRPr="00445D34" w:rsidRDefault="00E84B33" w:rsidP="00E84B33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bCs/>
          <w:sz w:val="24"/>
          <w:szCs w:val="24"/>
        </w:rPr>
        <w:t xml:space="preserve">Бабаева А.В. </w:t>
      </w:r>
      <w:r w:rsidRPr="00445D34">
        <w:rPr>
          <w:rFonts w:ascii="Times New Roman" w:hAnsi="Times New Roman" w:cs="Times New Roman"/>
          <w:sz w:val="24"/>
          <w:szCs w:val="24"/>
        </w:rPr>
        <w:t>Социальная философия [Текст]</w:t>
      </w:r>
      <w:proofErr w:type="gramStart"/>
      <w:r w:rsidRPr="00445D3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</w:rPr>
        <w:t xml:space="preserve"> Учеб</w:t>
      </w:r>
      <w:proofErr w:type="gramStart"/>
      <w:r w:rsidRPr="00445D34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445D34">
        <w:rPr>
          <w:rFonts w:ascii="Times New Roman" w:hAnsi="Times New Roman" w:cs="Times New Roman"/>
          <w:sz w:val="24"/>
          <w:szCs w:val="24"/>
        </w:rPr>
        <w:t xml:space="preserve">метод. пособие / Бабаева Анастасия Валентиновна ;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Нижегор.гос.пед.ун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-т. -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proofErr w:type="gramStart"/>
      <w:r w:rsidRPr="00445D3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</w:rPr>
        <w:t xml:space="preserve"> НГПУ, 2013. - 24 с.</w:t>
      </w:r>
    </w:p>
    <w:p w:rsidR="00E84B33" w:rsidRPr="00445D34" w:rsidRDefault="00E84B33" w:rsidP="00E84B33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bCs/>
          <w:sz w:val="24"/>
          <w:szCs w:val="24"/>
        </w:rPr>
        <w:t>Философия</w:t>
      </w:r>
      <w:r w:rsidRPr="00445D34">
        <w:rPr>
          <w:rFonts w:ascii="Times New Roman" w:hAnsi="Times New Roman" w:cs="Times New Roman"/>
          <w:sz w:val="24"/>
          <w:szCs w:val="24"/>
        </w:rPr>
        <w:t xml:space="preserve"> [Текст]</w:t>
      </w:r>
      <w:proofErr w:type="gramStart"/>
      <w:r w:rsidRPr="00445D3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</w:rPr>
        <w:t xml:space="preserve"> Учеб. пособие /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Нижегор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. гос.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. ун-т; [Сост.: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А.А.Касьян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С.Н.Кочеров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Л.М.Половинкина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И.И.Сулима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С.Н.Пушкин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И.А.Товкес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В.В.Трынкин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Л.Е.Шапошников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А.Н.Целиков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Науч</w:t>
      </w:r>
      <w:proofErr w:type="gramStart"/>
      <w:r w:rsidRPr="00445D34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45D34">
        <w:rPr>
          <w:rFonts w:ascii="Times New Roman" w:hAnsi="Times New Roman" w:cs="Times New Roman"/>
          <w:sz w:val="24"/>
          <w:szCs w:val="24"/>
        </w:rPr>
        <w:t>ед.Л.Е.Шапошников</w:t>
      </w:r>
      <w:proofErr w:type="spellEnd"/>
      <w:r w:rsidRPr="00445D34">
        <w:rPr>
          <w:rFonts w:ascii="Times New Roman" w:hAnsi="Times New Roman" w:cs="Times New Roman"/>
          <w:sz w:val="24"/>
          <w:szCs w:val="24"/>
        </w:rPr>
        <w:t xml:space="preserve">]. - </w:t>
      </w:r>
      <w:proofErr w:type="spellStart"/>
      <w:r w:rsidRPr="00445D34">
        <w:rPr>
          <w:rFonts w:ascii="Times New Roman" w:hAnsi="Times New Roman" w:cs="Times New Roman"/>
          <w:sz w:val="24"/>
          <w:szCs w:val="24"/>
        </w:rPr>
        <w:t>Н.Новгород</w:t>
      </w:r>
      <w:proofErr w:type="spellEnd"/>
      <w:proofErr w:type="gramStart"/>
      <w:r w:rsidRPr="00445D3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 w:cs="Times New Roman"/>
          <w:sz w:val="24"/>
          <w:szCs w:val="24"/>
        </w:rPr>
        <w:t xml:space="preserve"> НГПУ, 2013. - 187 с.</w:t>
      </w:r>
    </w:p>
    <w:p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ЭБС «Университетская библиотека онлайн» - </w:t>
      </w:r>
      <w:r w:rsidRPr="00445D34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445D34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20" w:tgtFrame="_blank" w:history="1">
        <w:r w:rsidRPr="00445D34">
          <w:rPr>
            <w:rStyle w:val="af"/>
            <w:rFonts w:ascii="Times New Roman" w:hAnsi="Times New Roman"/>
            <w:sz w:val="24"/>
            <w:szCs w:val="24"/>
          </w:rPr>
          <w:t>www.biblioclub.ru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</w:p>
    <w:p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Научная библиотека eLIBRARY.RU - </w:t>
      </w:r>
      <w:r w:rsidRPr="00445D34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445D34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21" w:history="1">
        <w:r w:rsidRPr="00445D34">
          <w:rPr>
            <w:rStyle w:val="af"/>
            <w:rFonts w:ascii="Times New Roman" w:hAnsi="Times New Roman"/>
            <w:sz w:val="24"/>
            <w:szCs w:val="24"/>
          </w:rPr>
          <w:t>www.elibrary.ru</w:t>
        </w:r>
      </w:hyperlink>
    </w:p>
    <w:p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Style w:val="af5"/>
          <w:rFonts w:ascii="Times New Roman" w:hAnsi="Times New Roman"/>
          <w:b w:val="0"/>
          <w:sz w:val="24"/>
          <w:szCs w:val="24"/>
        </w:rPr>
      </w:pPr>
      <w:proofErr w:type="gramStart"/>
      <w:r w:rsidRPr="00445D34">
        <w:rPr>
          <w:rFonts w:ascii="Times New Roman" w:hAnsi="Times New Roman"/>
          <w:sz w:val="24"/>
          <w:szCs w:val="24"/>
        </w:rPr>
        <w:t>Федеральная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ЭБС </w:t>
      </w:r>
      <w:r w:rsidRPr="00445D34">
        <w:rPr>
          <w:rStyle w:val="a8"/>
          <w:rFonts w:ascii="Times New Roman" w:hAnsi="Times New Roman"/>
          <w:bCs/>
          <w:sz w:val="24"/>
          <w:szCs w:val="24"/>
        </w:rPr>
        <w:t xml:space="preserve">"Единое окно доступа к образовательным ресурсам". – </w:t>
      </w:r>
      <w:r w:rsidRPr="00445D34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445D34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22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http://window.edu.ru</w:t>
        </w:r>
      </w:hyperlink>
    </w:p>
    <w:p w:rsidR="00E84B33" w:rsidRPr="00445D34" w:rsidRDefault="00E84B33" w:rsidP="00E84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Библиотека сайта </w:t>
      </w:r>
      <w:r w:rsidRPr="00445D34">
        <w:rPr>
          <w:rFonts w:ascii="Times New Roman" w:hAnsi="Times New Roman"/>
          <w:sz w:val="24"/>
          <w:szCs w:val="24"/>
          <w:lang w:val="en-US"/>
        </w:rPr>
        <w:t>philosophy</w:t>
      </w:r>
      <w:r w:rsidRPr="00445D34">
        <w:rPr>
          <w:rFonts w:ascii="Times New Roman" w:hAnsi="Times New Roman"/>
          <w:sz w:val="24"/>
          <w:szCs w:val="24"/>
        </w:rPr>
        <w:t>.</w:t>
      </w:r>
      <w:proofErr w:type="spellStart"/>
      <w:r w:rsidRPr="00445D34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. </w:t>
      </w:r>
      <w:r w:rsidRPr="00445D34">
        <w:rPr>
          <w:rStyle w:val="a8"/>
          <w:rFonts w:ascii="Times New Roman" w:hAnsi="Times New Roman"/>
          <w:bCs/>
          <w:sz w:val="24"/>
          <w:szCs w:val="24"/>
        </w:rPr>
        <w:t xml:space="preserve">– </w:t>
      </w:r>
      <w:r w:rsidRPr="00445D34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445D34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23" w:history="1">
        <w:r w:rsidRPr="00445D34">
          <w:rPr>
            <w:rStyle w:val="af"/>
            <w:rFonts w:ascii="Times New Roman" w:hAnsi="Times New Roman"/>
            <w:sz w:val="24"/>
            <w:szCs w:val="24"/>
            <w:lang w:val="en-US"/>
          </w:rPr>
          <w:t>http</w:t>
        </w:r>
        <w:r w:rsidRPr="00445D34">
          <w:rPr>
            <w:rStyle w:val="af"/>
            <w:rFonts w:ascii="Times New Roman" w:hAnsi="Times New Roman"/>
            <w:sz w:val="24"/>
            <w:szCs w:val="24"/>
          </w:rPr>
          <w:t>://</w:t>
        </w:r>
        <w:r w:rsidRPr="00445D34">
          <w:rPr>
            <w:rStyle w:val="af"/>
            <w:rFonts w:ascii="Times New Roman" w:hAnsi="Times New Roman"/>
            <w:sz w:val="24"/>
            <w:szCs w:val="24"/>
            <w:lang w:val="en-US"/>
          </w:rPr>
          <w:t>www</w:t>
        </w:r>
        <w:r w:rsidRPr="00445D34">
          <w:rPr>
            <w:rStyle w:val="af"/>
            <w:rFonts w:ascii="Times New Roman" w:hAnsi="Times New Roman"/>
            <w:sz w:val="24"/>
            <w:szCs w:val="24"/>
          </w:rPr>
          <w:t>.</w:t>
        </w:r>
        <w:r w:rsidRPr="00445D34">
          <w:rPr>
            <w:rStyle w:val="af"/>
            <w:rFonts w:ascii="Times New Roman" w:hAnsi="Times New Roman"/>
            <w:sz w:val="24"/>
            <w:szCs w:val="24"/>
            <w:lang w:val="en-US"/>
          </w:rPr>
          <w:t>philosophy</w:t>
        </w:r>
        <w:r w:rsidRPr="00445D34">
          <w:rPr>
            <w:rStyle w:val="af"/>
            <w:rFonts w:ascii="Times New Roman" w:hAnsi="Times New Roman"/>
            <w:sz w:val="24"/>
            <w:szCs w:val="24"/>
          </w:rPr>
          <w:t>.</w:t>
        </w:r>
        <w:proofErr w:type="spellStart"/>
        <w:r w:rsidRPr="00445D34">
          <w:rPr>
            <w:rStyle w:val="af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445D34">
        <w:rPr>
          <w:rFonts w:ascii="Times New Roman" w:hAnsi="Times New Roman"/>
          <w:sz w:val="24"/>
          <w:szCs w:val="24"/>
        </w:rPr>
        <w:t>.</w:t>
      </w:r>
    </w:p>
    <w:p w:rsidR="00E84B33" w:rsidRPr="00445D34" w:rsidRDefault="00E84B33" w:rsidP="00E84B33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445D34">
        <w:rPr>
          <w:sz w:val="24"/>
          <w:szCs w:val="24"/>
        </w:rPr>
        <w:t xml:space="preserve">Библиотека философского факультета МГУ. </w:t>
      </w:r>
      <w:r w:rsidRPr="00445D34">
        <w:rPr>
          <w:rStyle w:val="a8"/>
          <w:bCs/>
          <w:sz w:val="24"/>
          <w:szCs w:val="24"/>
        </w:rPr>
        <w:t xml:space="preserve">– </w:t>
      </w:r>
      <w:r w:rsidRPr="00445D34">
        <w:rPr>
          <w:rStyle w:val="a8"/>
          <w:bCs/>
          <w:sz w:val="24"/>
          <w:szCs w:val="24"/>
          <w:lang w:val="en-US"/>
        </w:rPr>
        <w:t>URL</w:t>
      </w:r>
      <w:r w:rsidRPr="00445D34">
        <w:rPr>
          <w:rStyle w:val="a8"/>
          <w:bCs/>
          <w:sz w:val="24"/>
          <w:szCs w:val="24"/>
        </w:rPr>
        <w:t xml:space="preserve">: </w:t>
      </w:r>
      <w:r w:rsidRPr="00445D34">
        <w:rPr>
          <w:sz w:val="24"/>
          <w:szCs w:val="24"/>
        </w:rPr>
        <w:t>http://philos.msu.ru</w:t>
      </w:r>
    </w:p>
    <w:p w:rsidR="00E84B33" w:rsidRPr="00445D34" w:rsidRDefault="00E84B33" w:rsidP="00E84B33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445D34">
        <w:rPr>
          <w:sz w:val="24"/>
          <w:szCs w:val="24"/>
        </w:rPr>
        <w:t xml:space="preserve">Библиотека философии и религии. </w:t>
      </w:r>
      <w:r w:rsidRPr="00445D34">
        <w:rPr>
          <w:rStyle w:val="a8"/>
          <w:bCs/>
          <w:sz w:val="24"/>
          <w:szCs w:val="24"/>
        </w:rPr>
        <w:t xml:space="preserve">– </w:t>
      </w:r>
      <w:r w:rsidRPr="00445D34">
        <w:rPr>
          <w:rStyle w:val="a8"/>
          <w:bCs/>
          <w:sz w:val="24"/>
          <w:szCs w:val="24"/>
          <w:lang w:val="en-US"/>
        </w:rPr>
        <w:t>URL</w:t>
      </w:r>
      <w:r w:rsidRPr="00445D34">
        <w:rPr>
          <w:rStyle w:val="a8"/>
          <w:bCs/>
          <w:sz w:val="24"/>
          <w:szCs w:val="24"/>
        </w:rPr>
        <w:t xml:space="preserve">: </w:t>
      </w:r>
      <w:r w:rsidRPr="00445D34">
        <w:rPr>
          <w:sz w:val="24"/>
          <w:szCs w:val="24"/>
        </w:rPr>
        <w:t>http://filosofia.ru/articles</w:t>
      </w:r>
    </w:p>
    <w:p w:rsidR="00E84B33" w:rsidRPr="00445D34" w:rsidRDefault="00E84B33" w:rsidP="00E84B33">
      <w:pPr>
        <w:pStyle w:val="31"/>
        <w:tabs>
          <w:tab w:val="left" w:pos="708"/>
        </w:tabs>
        <w:spacing w:line="23" w:lineRule="atLeast"/>
        <w:ind w:firstLine="709"/>
        <w:rPr>
          <w:rStyle w:val="a8"/>
          <w:bCs/>
          <w:i w:val="0"/>
          <w:sz w:val="24"/>
          <w:szCs w:val="24"/>
        </w:rPr>
      </w:pPr>
      <w:r w:rsidRPr="00445D34">
        <w:rPr>
          <w:sz w:val="24"/>
          <w:szCs w:val="24"/>
        </w:rPr>
        <w:t xml:space="preserve">Новая философская энциклопедия. - </w:t>
      </w:r>
      <w:r w:rsidRPr="00445D34">
        <w:rPr>
          <w:rStyle w:val="a8"/>
          <w:bCs/>
          <w:sz w:val="24"/>
          <w:szCs w:val="24"/>
          <w:lang w:val="en-US"/>
        </w:rPr>
        <w:t>URL</w:t>
      </w:r>
      <w:r w:rsidRPr="00445D34">
        <w:rPr>
          <w:rStyle w:val="a8"/>
          <w:bCs/>
          <w:sz w:val="24"/>
          <w:szCs w:val="24"/>
        </w:rPr>
        <w:t>: http://iph.ras.ru/enc.htm</w:t>
      </w:r>
    </w:p>
    <w:p w:rsidR="00E84B33" w:rsidRPr="00445D34" w:rsidRDefault="00E84B33" w:rsidP="00E84B33">
      <w:pPr>
        <w:pStyle w:val="Default"/>
        <w:spacing w:line="23" w:lineRule="atLeast"/>
        <w:ind w:firstLine="709"/>
        <w:rPr>
          <w:color w:val="auto"/>
        </w:rPr>
      </w:pPr>
      <w:r w:rsidRPr="00445D34">
        <w:rPr>
          <w:color w:val="auto"/>
        </w:rPr>
        <w:t xml:space="preserve">Книги по философии на федеральном портале «Российское образование» - </w:t>
      </w:r>
      <w:r w:rsidRPr="00445D34">
        <w:rPr>
          <w:rStyle w:val="a8"/>
          <w:bCs/>
          <w:color w:val="auto"/>
          <w:lang w:val="en-US"/>
        </w:rPr>
        <w:t>URL</w:t>
      </w:r>
      <w:r w:rsidRPr="00445D34">
        <w:rPr>
          <w:rStyle w:val="a8"/>
          <w:bCs/>
          <w:color w:val="auto"/>
        </w:rPr>
        <w:t>: http://window.edu.ru/catalog/?p_rubr=2.2.73.11</w:t>
      </w:r>
    </w:p>
    <w:p w:rsidR="00E84B33" w:rsidRPr="00445D34" w:rsidRDefault="00E84B33" w:rsidP="00E84B33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445D34">
        <w:rPr>
          <w:sz w:val="24"/>
          <w:szCs w:val="24"/>
        </w:rPr>
        <w:t xml:space="preserve">Философская библиотека Новосибирского государственного университета. </w:t>
      </w:r>
      <w:r w:rsidRPr="00445D34">
        <w:rPr>
          <w:rStyle w:val="a8"/>
          <w:bCs/>
          <w:sz w:val="24"/>
          <w:szCs w:val="24"/>
        </w:rPr>
        <w:t xml:space="preserve">– </w:t>
      </w:r>
      <w:r w:rsidRPr="00445D34">
        <w:rPr>
          <w:rStyle w:val="a8"/>
          <w:bCs/>
          <w:sz w:val="24"/>
          <w:szCs w:val="24"/>
          <w:lang w:val="en-US"/>
        </w:rPr>
        <w:t>URL</w:t>
      </w:r>
      <w:r w:rsidRPr="00445D34">
        <w:rPr>
          <w:rStyle w:val="a8"/>
          <w:bCs/>
          <w:sz w:val="24"/>
          <w:szCs w:val="24"/>
        </w:rPr>
        <w:t xml:space="preserve">: </w:t>
      </w:r>
      <w:r w:rsidRPr="00445D34">
        <w:rPr>
          <w:sz w:val="24"/>
          <w:szCs w:val="24"/>
        </w:rPr>
        <w:t>http://www.nsu.ru/filf/rpha/lib/index.htm</w:t>
      </w: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E84B33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Фонд оценочных сре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дств пр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>едставлен в Приложении 1.</w:t>
      </w:r>
    </w:p>
    <w:p w:rsidR="007C6879" w:rsidRPr="00445D34" w:rsidRDefault="007C6879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E84B33" w:rsidRPr="00445D34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Материально-техническое обеспечение преподавания философии включает: </w:t>
      </w:r>
    </w:p>
    <w:p w:rsidR="00E84B33" w:rsidRPr="00445D34" w:rsidRDefault="00E84B33" w:rsidP="00E84B33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библиотечные фонды НГПУ им. К. Минина (основная и дополнительная литература, периодические издания по философии; электронные библиотеки);</w:t>
      </w:r>
    </w:p>
    <w:p w:rsidR="00E84B33" w:rsidRPr="00445D34" w:rsidRDefault="00E84B33" w:rsidP="00E84B33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 xml:space="preserve">возможность выхода в сеть Интернет для поиска по профильным сайтам и порталам; </w:t>
      </w:r>
    </w:p>
    <w:p w:rsidR="00E84B33" w:rsidRPr="00445D34" w:rsidRDefault="00E84B33" w:rsidP="00E84B33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мультимедийные аудитории, компьютерный класс,</w:t>
      </w:r>
    </w:p>
    <w:p w:rsidR="00E84B33" w:rsidRPr="00445D34" w:rsidRDefault="00E84B33" w:rsidP="00E84B33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канцелярские принадлежности для выполнения контрольных, письменных и творческих работ.</w:t>
      </w:r>
    </w:p>
    <w:p w:rsidR="00E84B33" w:rsidRPr="00445D34" w:rsidRDefault="00E84B33" w:rsidP="00E84B33">
      <w:pPr>
        <w:pStyle w:val="a3"/>
        <w:spacing w:after="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Интернет-тренажёр на сайте i-exam.ru (режимы «Самообучение», «Самоконтроль», «Контроль»).</w:t>
      </w:r>
    </w:p>
    <w:p w:rsidR="00E84B33" w:rsidRPr="00445D34" w:rsidRDefault="00E84B33" w:rsidP="00E84B33">
      <w:pPr>
        <w:spacing w:after="0" w:line="23" w:lineRule="atLeast"/>
        <w:rPr>
          <w:rFonts w:ascii="Times New Roman" w:hAnsi="Times New Roman"/>
          <w:bCs/>
          <w:sz w:val="24"/>
          <w:szCs w:val="24"/>
          <w:lang w:val="en-US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Программное</w:t>
      </w:r>
      <w:r w:rsidRPr="00445D34">
        <w:rPr>
          <w:rFonts w:ascii="Times New Roman" w:hAnsi="Times New Roman"/>
          <w:bCs/>
          <w:i/>
          <w:sz w:val="24"/>
          <w:szCs w:val="24"/>
          <w:lang w:val="en-US"/>
        </w:rPr>
        <w:t xml:space="preserve"> </w:t>
      </w:r>
      <w:r w:rsidRPr="00445D34">
        <w:rPr>
          <w:rFonts w:ascii="Times New Roman" w:hAnsi="Times New Roman"/>
          <w:bCs/>
          <w:i/>
          <w:sz w:val="24"/>
          <w:szCs w:val="24"/>
        </w:rPr>
        <w:t>обеспечение</w:t>
      </w:r>
      <w:r w:rsidRPr="00445D34">
        <w:rPr>
          <w:rFonts w:ascii="Times New Roman" w:hAnsi="Times New Roman"/>
          <w:bCs/>
          <w:i/>
          <w:sz w:val="24"/>
          <w:szCs w:val="24"/>
          <w:lang w:val="en-US"/>
        </w:rPr>
        <w:t xml:space="preserve">: </w:t>
      </w:r>
      <w:proofErr w:type="gramStart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</w:t>
      </w:r>
      <w:proofErr w:type="spellStart"/>
      <w:r w:rsidRPr="00445D34"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 w:rsidRPr="00445D34"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 w:rsidRPr="00445D34">
        <w:rPr>
          <w:rFonts w:ascii="Times New Roman" w:hAnsi="Times New Roman"/>
          <w:bCs/>
          <w:sz w:val="24"/>
          <w:szCs w:val="24"/>
          <w:lang w:val="en-US"/>
        </w:rPr>
        <w:t>.</w:t>
      </w:r>
      <w:proofErr w:type="gramEnd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</w:p>
    <w:p w:rsidR="00E84B33" w:rsidRPr="00445D34" w:rsidRDefault="00E84B33" w:rsidP="00E84B33">
      <w:pPr>
        <w:spacing w:after="0" w:line="23" w:lineRule="atLeast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Учебная среда 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445D34">
        <w:rPr>
          <w:rFonts w:ascii="Times New Roman" w:hAnsi="Times New Roman"/>
          <w:bCs/>
          <w:sz w:val="24"/>
          <w:szCs w:val="24"/>
        </w:rPr>
        <w:t xml:space="preserve">. </w:t>
      </w:r>
    </w:p>
    <w:p w:rsidR="00E84B33" w:rsidRPr="00445D34" w:rsidRDefault="00E84B33" w:rsidP="00E84B33">
      <w:pPr>
        <w:spacing w:after="0" w:line="23" w:lineRule="atLeast"/>
        <w:rPr>
          <w:rFonts w:ascii="Times New Roman" w:hAnsi="Times New Roman"/>
          <w:bCs/>
          <w:sz w:val="24"/>
          <w:szCs w:val="24"/>
        </w:rPr>
      </w:pPr>
      <w:proofErr w:type="gramStart"/>
      <w:r w:rsidRPr="00445D34">
        <w:rPr>
          <w:rFonts w:ascii="Times New Roman" w:hAnsi="Times New Roman"/>
          <w:bCs/>
          <w:sz w:val="24"/>
          <w:szCs w:val="24"/>
        </w:rPr>
        <w:t>Поисковые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систем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E84B33" w:rsidRPr="00445D34" w:rsidRDefault="00E84B33" w:rsidP="00E84B33">
      <w:pPr>
        <w:pStyle w:val="21"/>
        <w:spacing w:after="0" w:line="276" w:lineRule="auto"/>
        <w:jc w:val="center"/>
        <w:rPr>
          <w:b/>
          <w:caps/>
        </w:rPr>
      </w:pPr>
    </w:p>
    <w:p w:rsidR="00E84B33" w:rsidRPr="0014345C" w:rsidRDefault="00F0395A" w:rsidP="0014345C">
      <w:pPr>
        <w:pStyle w:val="2"/>
      </w:pPr>
      <w:bookmarkStart w:id="7" w:name="_Toc18672057"/>
      <w:r w:rsidRPr="0014345C">
        <w:t>5.2. ПРОГРАММА ДИСЦИПЛИНЫ «КОНЦЕПЦИИ СОВРЕМЕННОГО ЕСТЕСТВОЗНАНИЯ»</w:t>
      </w:r>
      <w:bookmarkEnd w:id="7"/>
    </w:p>
    <w:p w:rsidR="003B32E2" w:rsidRPr="00445D34" w:rsidRDefault="003B32E2" w:rsidP="00E84B3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4B33" w:rsidRPr="00445D34" w:rsidRDefault="00E84B33" w:rsidP="00E84B3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lastRenderedPageBreak/>
        <w:t>1. Пояснительная записка</w:t>
      </w:r>
    </w:p>
    <w:p w:rsidR="00E84B33" w:rsidRPr="00445D34" w:rsidRDefault="00E84B33" w:rsidP="00E84B33">
      <w:pPr>
        <w:shd w:val="clear" w:color="auto" w:fill="FFFFFF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Естествознание – это часть единой человеческой культуры. Курс «Концепции современного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</w:t>
      </w:r>
    </w:p>
    <w:p w:rsidR="00E84B33" w:rsidRPr="00445D34" w:rsidRDefault="00E84B33" w:rsidP="00E84B33">
      <w:pPr>
        <w:pStyle w:val="3"/>
        <w:spacing w:after="0" w:line="23" w:lineRule="atLeast"/>
        <w:ind w:firstLine="709"/>
        <w:jc w:val="both"/>
        <w:rPr>
          <w:sz w:val="24"/>
          <w:szCs w:val="24"/>
        </w:rPr>
      </w:pPr>
      <w:r w:rsidRPr="00445D34">
        <w:rPr>
          <w:sz w:val="24"/>
          <w:szCs w:val="24"/>
        </w:rPr>
        <w:t xml:space="preserve"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:rsidR="00E84B33" w:rsidRPr="00445D34" w:rsidRDefault="00E84B33" w:rsidP="00E84B33">
      <w:pPr>
        <w:pStyle w:val="3"/>
        <w:spacing w:after="0" w:line="23" w:lineRule="atLeast"/>
        <w:ind w:firstLine="709"/>
        <w:jc w:val="both"/>
        <w:rPr>
          <w:sz w:val="24"/>
          <w:szCs w:val="24"/>
        </w:rPr>
      </w:pPr>
      <w:r w:rsidRPr="00445D34">
        <w:rPr>
          <w:sz w:val="24"/>
          <w:szCs w:val="24"/>
        </w:rPr>
        <w:t>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</w:t>
      </w:r>
      <w:r w:rsidRPr="00445D34">
        <w:rPr>
          <w:sz w:val="24"/>
          <w:szCs w:val="24"/>
          <w:lang w:val="ru-RU"/>
        </w:rPr>
        <w:t xml:space="preserve"> </w:t>
      </w:r>
      <w:r w:rsidRPr="00445D34">
        <w:rPr>
          <w:sz w:val="24"/>
          <w:szCs w:val="24"/>
        </w:rPr>
        <w:t>системы знаний о естественнонаучной картине мира.</w:t>
      </w: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 </w:t>
      </w:r>
    </w:p>
    <w:p w:rsidR="00E84B33" w:rsidRPr="00445D34" w:rsidRDefault="00E84B33" w:rsidP="00E84B33">
      <w:pPr>
        <w:tabs>
          <w:tab w:val="right" w:leader="underscore" w:pos="9356"/>
        </w:tabs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Дисциплина «Концепции современного естествознания» относится к модулю «Основы научных знаний». Для ее освоения необходимы естественнонаучные знания, полученные в средней общеобразовательной школе при изучении химии, физики, биологии, географии, астрономии.</w:t>
      </w:r>
    </w:p>
    <w:p w:rsidR="00E84B33" w:rsidRPr="00445D34" w:rsidRDefault="00E84B33" w:rsidP="00E84B3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E84B33" w:rsidRPr="00445D34" w:rsidRDefault="00E84B33" w:rsidP="00E84B33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Целями освоения дисциплины «Концепции современного естествознания» являются:</w:t>
      </w:r>
    </w:p>
    <w:p w:rsidR="00E84B33" w:rsidRPr="00445D34" w:rsidRDefault="00E84B33" w:rsidP="00E84B33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1. Формирование представления об основных понятиях, методах, концепциях, механизмах развития естественных наук в их историческом аспекте; формирование у студентов целостного представления о развитии науки как составной части человеческой культуры.</w:t>
      </w:r>
    </w:p>
    <w:p w:rsidR="00E84B33" w:rsidRPr="00445D34" w:rsidRDefault="00E84B33" w:rsidP="00E84B33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2. Формирование представления о современной научной картине мира; ознакомление студентов с важнейшими достижениями современного естествознания и основными научными проблемами, требующими разрешения.</w:t>
      </w:r>
    </w:p>
    <w:p w:rsidR="00E84B33" w:rsidRPr="00445D34" w:rsidRDefault="00E84B33" w:rsidP="00E84B33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3. Повышение общекультурного и уровня эрудиции в области современного естествознания статуса через ознакомление с естественнонаучной культурой, достижение высокого и устойчивого уровня профессионализма через естественнонаучное образование.</w:t>
      </w:r>
    </w:p>
    <w:p w:rsidR="00E84B33" w:rsidRPr="00445D34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45D34">
        <w:rPr>
          <w:rFonts w:ascii="Times New Roman" w:hAnsi="Times New Roman"/>
          <w:b/>
          <w:i/>
          <w:sz w:val="24"/>
          <w:szCs w:val="24"/>
        </w:rPr>
        <w:t xml:space="preserve">Задачи дисциплины: </w:t>
      </w:r>
    </w:p>
    <w:p w:rsidR="00E84B33" w:rsidRPr="00445D34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:rsidR="00E84B33" w:rsidRPr="00445D34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 формирование понимания сущности важнейших естественнонаучных концепций, определяющих облик современного естествознания;</w:t>
      </w:r>
    </w:p>
    <w:p w:rsidR="00E84B33" w:rsidRPr="00445D34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 ознакомление с методологией естественнонаучного познания,  возможностями перенесения методологического опыта естествознания в гуманитарные науки;</w:t>
      </w:r>
    </w:p>
    <w:p w:rsidR="00E84B33" w:rsidRPr="00445D34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научных парадигм;</w:t>
      </w:r>
    </w:p>
    <w:p w:rsidR="00E84B33" w:rsidRPr="00445D34" w:rsidRDefault="00E84B33" w:rsidP="00E84B33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lastRenderedPageBreak/>
        <w:t>– ознакомление студентов с основными концепциями естествознания, составляющими основу современной научной картины мира.</w:t>
      </w:r>
    </w:p>
    <w:p w:rsidR="00E84B33" w:rsidRPr="00445D34" w:rsidRDefault="00E84B33" w:rsidP="00E84B33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–</w:t>
      </w:r>
      <w:r w:rsidRPr="00445D34">
        <w:rPr>
          <w:rFonts w:ascii="Times New Roman" w:eastAsia="TimesNewRomanPSMT" w:hAnsi="Times New Roman"/>
          <w:sz w:val="24"/>
          <w:szCs w:val="24"/>
        </w:rPr>
        <w:t>формирование базового понятийного аппарата, необходимого для осмысления и дальнейшего изучения научных теорий.</w:t>
      </w: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00"/>
        <w:gridCol w:w="1956"/>
        <w:gridCol w:w="930"/>
        <w:gridCol w:w="3402"/>
        <w:gridCol w:w="931"/>
        <w:gridCol w:w="1378"/>
      </w:tblGrid>
      <w:tr w:rsidR="000F7117" w:rsidRPr="00445D34" w:rsidTr="00F273F1">
        <w:trPr>
          <w:trHeight w:val="385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Код </w:t>
            </w:r>
          </w:p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0F7117" w:rsidRPr="00445D34" w:rsidTr="00F273F1">
        <w:trPr>
          <w:trHeight w:val="331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</w:p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Демонстрирует владение понятийным аппаратом естественных наук, позволяющим участвовать в дискуссиях по естественнонаучным вопросам.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УК.1.1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</w:tr>
      <w:tr w:rsidR="000F7117" w:rsidRPr="00445D34" w:rsidTr="00F273F1">
        <w:trPr>
          <w:trHeight w:val="245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ОР.2-1-2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Демонстрирует умения применять естественнонаучные знания для объяснения явлений окружающего мира, для осознанного определения собственной позиции по отношению к обсуждаемым в обществе проблемам науки.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УК.1.2</w:t>
            </w:r>
          </w:p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УК.1.4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презентации (п.6.1),</w:t>
            </w:r>
          </w:p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реферата (п.6.2)</w:t>
            </w:r>
          </w:p>
        </w:tc>
      </w:tr>
    </w:tbl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5. Содержание дисциплины</w:t>
      </w: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7"/>
        <w:gridCol w:w="830"/>
        <w:gridCol w:w="829"/>
        <w:gridCol w:w="1378"/>
        <w:gridCol w:w="1203"/>
        <w:gridCol w:w="865"/>
      </w:tblGrid>
      <w:tr w:rsidR="000F7117" w:rsidRPr="00445D34" w:rsidTr="00F273F1">
        <w:trPr>
          <w:trHeight w:val="203"/>
        </w:trPr>
        <w:tc>
          <w:tcPr>
            <w:tcW w:w="43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0F7117" w:rsidRPr="00445D34" w:rsidTr="00F273F1">
        <w:trPr>
          <w:trHeight w:val="533"/>
        </w:trPr>
        <w:tc>
          <w:tcPr>
            <w:tcW w:w="43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proofErr w:type="gramStart"/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т.ч</w:t>
            </w:r>
            <w:proofErr w:type="spellEnd"/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. </w:t>
            </w:r>
            <w:proofErr w:type="gramEnd"/>
          </w:p>
          <w:p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0F7117" w:rsidRPr="00445D34" w:rsidTr="00F273F1">
        <w:trPr>
          <w:trHeight w:val="1"/>
        </w:trPr>
        <w:tc>
          <w:tcPr>
            <w:tcW w:w="43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0F7117" w:rsidRPr="00445D34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9</w:t>
            </w:r>
          </w:p>
        </w:tc>
      </w:tr>
      <w:tr w:rsidR="000F7117" w:rsidRPr="00445D34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1.1 Естественнонаучная и гуманитарная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0F7117" w:rsidRPr="00445D34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1.2 Наука как способ познания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0F7117" w:rsidRPr="00445D34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23</w:t>
            </w:r>
          </w:p>
        </w:tc>
      </w:tr>
      <w:tr w:rsidR="000F7117" w:rsidRPr="00445D34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2.1 Корпускулярное и континуальное описание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0F7117" w:rsidRPr="00445D34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2.2 Пространство и время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0F7117" w:rsidRPr="00445D34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2.3 Фундаментальные теории и принципы современной физики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7</w:t>
            </w:r>
          </w:p>
        </w:tc>
      </w:tr>
      <w:tr w:rsidR="000F7117" w:rsidRPr="00445D34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23</w:t>
            </w:r>
          </w:p>
        </w:tc>
      </w:tr>
      <w:tr w:rsidR="000F7117" w:rsidRPr="00445D34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Тема 3.1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 Квантово-механическая концепция материи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0F7117" w:rsidRPr="00445D34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Тема 3.2 </w:t>
            </w: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Химические и физико-химические системы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7</w:t>
            </w:r>
          </w:p>
        </w:tc>
      </w:tr>
      <w:tr w:rsidR="000F7117" w:rsidRPr="00445D34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Тема 3.3 Системная организация и 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эволюция Вселенной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0F7117" w:rsidRPr="00445D34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lastRenderedPageBreak/>
              <w:t>Раздел 4. Мир как целое. Человек и биосфера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17</w:t>
            </w:r>
          </w:p>
        </w:tc>
      </w:tr>
      <w:tr w:rsidR="000F7117" w:rsidRPr="00445D34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4.1 Происхождение и сущность жизни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0F7117" w:rsidRPr="00445D34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4.2 Принципы эволюции, воспроизводства и развития живых систем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0F7117" w:rsidRPr="00445D34" w:rsidTr="00F273F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Тема 4.3 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Физиология и здоровье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0F7117" w:rsidRPr="00445D34" w:rsidTr="00F273F1">
        <w:trPr>
          <w:trHeight w:val="637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4.4 Единая картина мира – путь к единой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0F7117" w:rsidRPr="00445D34" w:rsidTr="00F273F1">
        <w:trPr>
          <w:trHeight w:val="44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72</w:t>
            </w:r>
          </w:p>
        </w:tc>
      </w:tr>
    </w:tbl>
    <w:p w:rsidR="000F7117" w:rsidRPr="00445D34" w:rsidRDefault="000F7117" w:rsidP="000F7117">
      <w:pPr>
        <w:spacing w:after="0" w:line="23" w:lineRule="atLeast"/>
        <w:rPr>
          <w:rFonts w:ascii="Times New Roman" w:eastAsia="TimesNewRomanPSMT" w:hAnsi="Times New Roman"/>
          <w:bCs/>
          <w:i/>
          <w:sz w:val="24"/>
          <w:szCs w:val="24"/>
        </w:rPr>
      </w:pP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5.2. Методы обучения</w:t>
      </w: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Проблемный, исследовательский, частично-поисковый, проектный</w:t>
      </w: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.</w:t>
      </w: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7"/>
        <w:gridCol w:w="944"/>
        <w:gridCol w:w="1961"/>
        <w:gridCol w:w="1659"/>
        <w:gridCol w:w="1094"/>
        <w:gridCol w:w="973"/>
        <w:gridCol w:w="1100"/>
        <w:gridCol w:w="1094"/>
      </w:tblGrid>
      <w:tr w:rsidR="000F7117" w:rsidRPr="00445D34" w:rsidTr="00DB56C8">
        <w:trPr>
          <w:trHeight w:val="60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№ </w:t>
            </w:r>
            <w:proofErr w:type="gramStart"/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п</w:t>
            </w:r>
            <w:proofErr w:type="gramEnd"/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/п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Виды учебной деятельности</w:t>
            </w:r>
          </w:p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Балл за конкретное задание</w:t>
            </w:r>
          </w:p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(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min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max</w:t>
            </w: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)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Баллы</w:t>
            </w:r>
          </w:p>
        </w:tc>
      </w:tr>
      <w:tr w:rsidR="000F7117" w:rsidRPr="00445D34" w:rsidTr="00DB56C8">
        <w:trPr>
          <w:trHeight w:val="300"/>
        </w:trPr>
        <w:tc>
          <w:tcPr>
            <w:tcW w:w="537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Максимальный</w:t>
            </w:r>
          </w:p>
        </w:tc>
      </w:tr>
      <w:tr w:rsidR="000F7117" w:rsidRPr="00445D34" w:rsidTr="00DB56C8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ОР.2-2-2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Подготовка реферата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 реферата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5-10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10</w:t>
            </w:r>
          </w:p>
        </w:tc>
      </w:tr>
      <w:tr w:rsidR="000F7117" w:rsidRPr="00445D34" w:rsidTr="00DB56C8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ОР.2-1-2</w:t>
            </w:r>
          </w:p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Подготовка доклада, сообщения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сообщения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5-10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0F7117" w:rsidRPr="00445D34" w:rsidTr="00DB56C8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ОР.2-1-1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Выполнение тестирования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0-1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25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0F7117" w:rsidRPr="00445D34" w:rsidTr="00DB56C8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ОР.2-1-1, ОР.2-1-2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DB56C8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DB56C8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B56C8">
              <w:rPr>
                <w:rFonts w:ascii="Times New Roman" w:eastAsia="TimesNewRomanPSMT" w:hAnsi="Times New Roman"/>
                <w:sz w:val="24"/>
                <w:szCs w:val="24"/>
              </w:rPr>
              <w:t>Экзамен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10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0F7117" w:rsidRPr="00445D34" w:rsidTr="00DB56C8">
        <w:trPr>
          <w:trHeight w:val="300"/>
        </w:trPr>
        <w:tc>
          <w:tcPr>
            <w:tcW w:w="14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55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7117" w:rsidRPr="00445D34" w:rsidRDefault="000F7117" w:rsidP="000F7117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100</w:t>
            </w:r>
          </w:p>
        </w:tc>
      </w:tr>
    </w:tbl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 xml:space="preserve">7.1. </w:t>
      </w:r>
      <w:r w:rsidRPr="00445D34">
        <w:rPr>
          <w:rFonts w:ascii="Times New Roman" w:eastAsia="TimesNewRomanPSMT" w:hAnsi="Times New Roman"/>
          <w:bCs/>
          <w:i/>
          <w:iCs/>
          <w:sz w:val="24"/>
          <w:szCs w:val="24"/>
        </w:rPr>
        <w:t>Основная литература</w:t>
      </w:r>
    </w:p>
    <w:p w:rsidR="000F7117" w:rsidRPr="00445D34" w:rsidRDefault="000F7117" w:rsidP="000F7117">
      <w:pPr>
        <w:numPr>
          <w:ilvl w:val="0"/>
          <w:numId w:val="32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Концепции современного естествознания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учебник / под ред. В.Н. Лавриненко, В.П.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Ратникова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- 4-е изд.,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-Дана, 2015. - 319 с. : ил., схемы -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. в кн. - ISBN 978-5-238-01225-4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4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http://biblioclub.ru/index.php?page=book&amp;id=115169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:rsidR="000F7117" w:rsidRPr="00445D34" w:rsidRDefault="000F7117" w:rsidP="000F7117">
      <w:pPr>
        <w:numPr>
          <w:ilvl w:val="0"/>
          <w:numId w:val="32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Рузавин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, Г.И. Концепции современного естествознания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учебник / Г.И. 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Рузавин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- 2-е изд.,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-Дана, 2015. - 304 с. - ISBN 978-5-238-01364-0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5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http://biblioclub.ru/index.php?page=book&amp;id=115396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:rsidR="000F7117" w:rsidRPr="00445D34" w:rsidRDefault="000F7117" w:rsidP="000F7117">
      <w:pPr>
        <w:spacing w:after="0" w:line="23" w:lineRule="atLeast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lastRenderedPageBreak/>
        <w:t xml:space="preserve">3.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Садохин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, А.П. Концепции современного естествознания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учебник / А.П. 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Садохин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- 2-е изд.,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-Дана, 2015. - 447 с.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табл. - ISBN 978-5-238-01314-5 ; То же [Электронный ресурс]. - URL: </w:t>
      </w:r>
      <w:hyperlink r:id="rId26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http://biblioclub.ru/index.php?page=book&amp;id=115397</w:t>
        </w:r>
      </w:hyperlink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0F7117" w:rsidRPr="00445D34" w:rsidRDefault="000F7117" w:rsidP="000F7117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Карпенков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, С.Х. Концепции современного естествознания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учебник / С.Х. 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Карпенков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- 12-е изд.,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и доп. - Москва :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Директ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-Медиа, 2014. - 624 с. - ISBN 978-5-4458-4618-5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7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http://biblioclub.ru/index.php?page=book&amp;id=229405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:rsidR="000F7117" w:rsidRPr="00445D34" w:rsidRDefault="000F7117" w:rsidP="000F7117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Тулинов, В.Ф. Концепции современного естествознания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учебник / В.Ф. Тулинов, К.В. Тулинов. - 3-е изд.,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перераб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. и доп. - Москва : Издательско-торговая корпорация «Дашков и К°», 2016. - 483 с.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ил. -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. в кн. - ISBN 978-5-394-01999-9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8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http://biblioclub.ru/index.php?page=book&amp;id=453499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:rsidR="000F7117" w:rsidRPr="00445D34" w:rsidRDefault="000F7117" w:rsidP="000F7117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Рыбалов, Л.Б. Концепции современного естествознания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учебное пособие / Л.Б. Рыбалов, А.П. 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Садохин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. - Москва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-Дана, 2015. - 415 с. - ISBN 978-5-238-01688-7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29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http://biblioclub.ru/index.php?page=book&amp;id=115179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:rsidR="000F7117" w:rsidRPr="00445D34" w:rsidRDefault="000F7117" w:rsidP="000F7117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Иконникова, Н.И. Концепции современного естествознания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учебное пособие / Н.И. Иконникова. - Москва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Юнити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-Дана, 2015. - 287 с. - ISBN 978-5-238-01421-0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То же [Электронный ресурс]. - URL: </w:t>
      </w:r>
      <w:hyperlink r:id="rId30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http://biblioclub.ru/index.php?page=book&amp;id=115158</w:t>
        </w:r>
      </w:hyperlink>
      <w:r w:rsidRPr="00445D34">
        <w:rPr>
          <w:rFonts w:ascii="Times New Roman" w:eastAsia="TimesNewRomanPSMT" w:hAnsi="Times New Roman"/>
          <w:sz w:val="24"/>
          <w:szCs w:val="24"/>
        </w:rPr>
        <w:t> </w:t>
      </w:r>
    </w:p>
    <w:p w:rsidR="000F7117" w:rsidRPr="00445D34" w:rsidRDefault="000F7117" w:rsidP="000F7117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Эйтингон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, А.И. Концепции современного естествознания: учебник / А.И. 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Эйтингон</w:t>
      </w:r>
      <w:proofErr w:type="spellEnd"/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 xml:space="preserve"> Российская международная академия туризма. - Москва: Российская международная академия туризма, 2010. - 388 с. - (Профессиональное туристское образование). -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. в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кн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> . - ISBN 978-5-9718-0513-7; То же [Электронный ресурс]. - URL: </w:t>
      </w:r>
      <w:hyperlink r:id="rId31" w:history="1">
        <w:r w:rsidRPr="00445D34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http://biblioclub.ru/index.php?page=book&amp;id=258169</w:t>
        </w:r>
      </w:hyperlink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445D34">
        <w:rPr>
          <w:rFonts w:ascii="Times New Roman" w:eastAsia="TimesNewRomanPSMT" w:hAnsi="Times New Roman"/>
          <w:bCs/>
          <w:i/>
          <w:iCs/>
          <w:sz w:val="24"/>
          <w:szCs w:val="24"/>
        </w:rPr>
        <w:t>обучающихся</w:t>
      </w:r>
      <w:proofErr w:type="gramEnd"/>
      <w:r w:rsidRPr="00445D34">
        <w:rPr>
          <w:rFonts w:ascii="Times New Roman" w:eastAsia="TimesNewRomanPSMT" w:hAnsi="Times New Roman"/>
          <w:bCs/>
          <w:i/>
          <w:iCs/>
          <w:sz w:val="24"/>
          <w:szCs w:val="24"/>
        </w:rPr>
        <w:t xml:space="preserve"> по дисциплине</w:t>
      </w:r>
    </w:p>
    <w:p w:rsidR="000F7117" w:rsidRPr="00445D34" w:rsidRDefault="000F7117" w:rsidP="000F7117">
      <w:pPr>
        <w:numPr>
          <w:ilvl w:val="0"/>
          <w:numId w:val="3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 xml:space="preserve">Киреева Н.К. Естествознание для бакалавров: Методические рекомендации к самостоятельной работе студентов /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Н.К.Киреева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–Н. Новгород: НГПУ, 2011. – 39с. </w:t>
      </w:r>
    </w:p>
    <w:p w:rsidR="000F7117" w:rsidRPr="00445D34" w:rsidRDefault="000F7117" w:rsidP="000F7117">
      <w:pPr>
        <w:numPr>
          <w:ilvl w:val="0"/>
          <w:numId w:val="3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 xml:space="preserve">Киреева Н.К. Структурированно-иллюстрированный курс лекций  «Концепции современного естествознания»: Учебное пособие / Н.К. Киреева, Е.Ю.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Засыпкина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  – 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Н.Новгород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: ВГИПУ, 2009.  –181 с. </w:t>
      </w:r>
    </w:p>
    <w:p w:rsidR="000F7117" w:rsidRPr="00445D34" w:rsidRDefault="000F7117" w:rsidP="000F7117">
      <w:pPr>
        <w:numPr>
          <w:ilvl w:val="0"/>
          <w:numId w:val="3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 xml:space="preserve">Киреева Н.К. Концепции современного естествознания. Дидактический материал к самоподготовке студентов: Практикум/ Н.К. Киреева 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>–</w:t>
      </w:r>
      <w:proofErr w:type="spellStart"/>
      <w:r w:rsidRPr="00445D34">
        <w:rPr>
          <w:rFonts w:ascii="Times New Roman" w:eastAsia="TimesNewRomanPSMT" w:hAnsi="Times New Roman"/>
          <w:sz w:val="24"/>
          <w:szCs w:val="24"/>
        </w:rPr>
        <w:t>Н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>.Новгород</w:t>
      </w:r>
      <w:proofErr w:type="spellEnd"/>
      <w:r w:rsidRPr="00445D34">
        <w:rPr>
          <w:rFonts w:ascii="Times New Roman" w:eastAsia="TimesNewRomanPSMT" w:hAnsi="Times New Roman"/>
          <w:sz w:val="24"/>
          <w:szCs w:val="24"/>
        </w:rPr>
        <w:t xml:space="preserve">: ВГИПУ, 2010. – 76 с. </w:t>
      </w: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6702"/>
      </w:tblGrid>
      <w:tr w:rsidR="000F7117" w:rsidRPr="00445D34" w:rsidTr="00F273F1">
        <w:tc>
          <w:tcPr>
            <w:tcW w:w="2834" w:type="dxa"/>
          </w:tcPr>
          <w:p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F7117" w:rsidRPr="00445D34" w:rsidTr="00F273F1">
        <w:tc>
          <w:tcPr>
            <w:tcW w:w="2834" w:type="dxa"/>
          </w:tcPr>
          <w:p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0F7117" w:rsidRPr="00445D34" w:rsidTr="00F273F1">
        <w:tc>
          <w:tcPr>
            <w:tcW w:w="2834" w:type="dxa"/>
          </w:tcPr>
          <w:p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0F7117" w:rsidRPr="00445D34" w:rsidRDefault="000F7117" w:rsidP="000F7117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445D34">
              <w:rPr>
                <w:rFonts w:ascii="Times New Roman" w:eastAsia="TimesNewRomanPSMT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8. Фонды оценочных средств</w:t>
      </w: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445D34">
        <w:rPr>
          <w:rFonts w:ascii="Times New Roman" w:eastAsia="TimesNewRomanPSMT" w:hAnsi="Times New Roman"/>
          <w:sz w:val="24"/>
          <w:szCs w:val="24"/>
        </w:rPr>
        <w:t>Фонд оценочных сре</w:t>
      </w:r>
      <w:proofErr w:type="gramStart"/>
      <w:r w:rsidRPr="00445D34">
        <w:rPr>
          <w:rFonts w:ascii="Times New Roman" w:eastAsia="TimesNewRomanPSMT" w:hAnsi="Times New Roman"/>
          <w:sz w:val="24"/>
          <w:szCs w:val="24"/>
        </w:rPr>
        <w:t>дств пр</w:t>
      </w:r>
      <w:proofErr w:type="gramEnd"/>
      <w:r w:rsidRPr="00445D34">
        <w:rPr>
          <w:rFonts w:ascii="Times New Roman" w:eastAsia="TimesNewRomanPSMT" w:hAnsi="Times New Roman"/>
          <w:sz w:val="24"/>
          <w:szCs w:val="24"/>
        </w:rPr>
        <w:t>едставлен в Приложении 1.</w:t>
      </w: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sz w:val="24"/>
          <w:szCs w:val="24"/>
        </w:rPr>
        <w:lastRenderedPageBreak/>
        <w:t xml:space="preserve">Реализация дисциплины требует наличия </w:t>
      </w:r>
      <w:r w:rsidRPr="00445D34">
        <w:rPr>
          <w:rFonts w:ascii="Times New Roman" w:eastAsia="TimesNewRomanPSMT" w:hAnsi="Times New Roman"/>
          <w:sz w:val="24"/>
          <w:szCs w:val="24"/>
        </w:rPr>
        <w:t>аудитории, оснащенной  необходимым оборудованием</w:t>
      </w:r>
      <w:r w:rsidRPr="00445D34">
        <w:rPr>
          <w:rFonts w:ascii="Times New Roman" w:eastAsia="TimesNewRomanPSMT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445D34">
        <w:rPr>
          <w:rFonts w:ascii="Times New Roman" w:eastAsia="TimesNewRomanPSMT" w:hAnsi="Times New Roman"/>
          <w:sz w:val="24"/>
          <w:szCs w:val="24"/>
        </w:rPr>
        <w:t xml:space="preserve"> DVD-диски по изучаемым темам.</w:t>
      </w: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0F7117" w:rsidRPr="00445D34" w:rsidRDefault="000F7117" w:rsidP="000F7117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  <w:lang w:val="en-US"/>
        </w:rPr>
      </w:pPr>
      <w:proofErr w:type="gramStart"/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MS Office, PDF Reader, </w:t>
      </w:r>
      <w:proofErr w:type="spellStart"/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>Djvu</w:t>
      </w:r>
      <w:proofErr w:type="spellEnd"/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Browser </w:t>
      </w:r>
      <w:proofErr w:type="spellStart"/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>WinDjView</w:t>
      </w:r>
      <w:proofErr w:type="spellEnd"/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, </w:t>
      </w: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Учебная</w:t>
      </w:r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</w:t>
      </w:r>
      <w:r w:rsidRPr="00445D34">
        <w:rPr>
          <w:rFonts w:ascii="Times New Roman" w:eastAsia="TimesNewRomanPSMT" w:hAnsi="Times New Roman"/>
          <w:bCs/>
          <w:i/>
          <w:sz w:val="24"/>
          <w:szCs w:val="24"/>
        </w:rPr>
        <w:t>среда</w:t>
      </w:r>
      <w:r w:rsidRPr="00445D34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MOODLE.</w:t>
      </w:r>
      <w:proofErr w:type="gramEnd"/>
    </w:p>
    <w:p w:rsidR="000F7117" w:rsidRPr="00445D34" w:rsidRDefault="000F7117" w:rsidP="00E84B33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  <w:lang w:val="en-US"/>
        </w:rPr>
      </w:pPr>
    </w:p>
    <w:p w:rsidR="00E84B33" w:rsidRPr="00445D34" w:rsidRDefault="00E84B33" w:rsidP="0014345C">
      <w:pPr>
        <w:pStyle w:val="2"/>
      </w:pPr>
      <w:bookmarkStart w:id="8" w:name="_Toc18672058"/>
      <w:r w:rsidRPr="00445D34">
        <w:t>5.</w:t>
      </w:r>
      <w:r w:rsidR="00531501" w:rsidRPr="00445D34">
        <w:t>3</w:t>
      </w:r>
      <w:r w:rsidR="0014345C" w:rsidRPr="00445D34">
        <w:t>. Программа дисциплины</w:t>
      </w:r>
      <w:r w:rsidR="003B32E2" w:rsidRPr="00445D34">
        <w:t xml:space="preserve"> </w:t>
      </w:r>
      <w:r w:rsidR="0014345C">
        <w:rPr>
          <w:caps/>
        </w:rPr>
        <w:t>«О</w:t>
      </w:r>
      <w:r w:rsidR="0014345C" w:rsidRPr="00445D34">
        <w:t>сновы научно-исследовательской деятельности»</w:t>
      </w:r>
      <w:bookmarkEnd w:id="8"/>
      <w:r w:rsidR="0014345C" w:rsidRPr="00445D34">
        <w:rPr>
          <w:caps/>
        </w:rPr>
        <w:t xml:space="preserve"> </w:t>
      </w:r>
    </w:p>
    <w:p w:rsidR="003B32E2" w:rsidRPr="00445D34" w:rsidRDefault="003B32E2" w:rsidP="009F027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4B33" w:rsidRPr="00445D34" w:rsidRDefault="00E84B33" w:rsidP="009F027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Учебная дисциплина «Основы научно-исследовательской деятельности» </w:t>
      </w:r>
      <w:proofErr w:type="gramStart"/>
      <w:r w:rsidRPr="00445D34">
        <w:rPr>
          <w:rFonts w:ascii="Times New Roman" w:hAnsi="Times New Roman"/>
          <w:sz w:val="24"/>
          <w:szCs w:val="24"/>
        </w:rPr>
        <w:t>ориентирован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:rsidR="00E84B33" w:rsidRPr="00445D34" w:rsidRDefault="00E84B33" w:rsidP="009F027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Учебная дисциплина «Основы научно-исследовательской деятельности» относится к циклу дисциплин Модуля «Основы научных знаний» и разработана в соответствии с Федеральным государственным образовательным стандартом высшего образования по подготовки бакалавра по направлению подготовки 44.03.05 «Педагогическое образование (с двумя профилями подготовки)». Уровень высшего образования: </w:t>
      </w:r>
      <w:proofErr w:type="spellStart"/>
      <w:r w:rsidRPr="00445D34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445D34">
        <w:rPr>
          <w:rFonts w:ascii="Times New Roman" w:hAnsi="Times New Roman"/>
          <w:sz w:val="24"/>
          <w:szCs w:val="24"/>
        </w:rPr>
        <w:t>.</w:t>
      </w:r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Учебная дисциплина «Основы научных исследований» 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</w:t>
      </w:r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i/>
          <w:iCs/>
          <w:sz w:val="24"/>
          <w:szCs w:val="24"/>
        </w:rPr>
        <w:t>Цели дисциплины:</w:t>
      </w:r>
      <w:r w:rsidRPr="00445D34">
        <w:rPr>
          <w:rFonts w:ascii="Times New Roman" w:hAnsi="Times New Roman"/>
          <w:sz w:val="24"/>
          <w:szCs w:val="24"/>
        </w:rPr>
        <w:t xml:space="preserve"> Подготовить студентов к научно-исследовательской работе в процессе обучения в вузе и будущей профессиональной деятельности. Формирование педагога-исследователя, педагога-творца, педагога, обладающего самостоятельным и критическим мышлением. Сформировать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45D34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формирование навыков поиска и работы с различными информационными источниками;</w:t>
      </w:r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формирование навыков презентации результатов своего труда</w:t>
      </w:r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:rsidR="00F273F1" w:rsidRPr="00445D34" w:rsidRDefault="00F273F1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0"/>
        <w:gridCol w:w="2031"/>
        <w:gridCol w:w="1102"/>
        <w:gridCol w:w="2644"/>
        <w:gridCol w:w="1242"/>
        <w:gridCol w:w="1517"/>
      </w:tblGrid>
      <w:tr w:rsidR="00E84B33" w:rsidRPr="00445D34" w:rsidTr="009F0273">
        <w:trPr>
          <w:trHeight w:val="38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модуля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Образовательные результаты </w:t>
            </w: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модуля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Код ОР дисципл</w:t>
            </w: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ины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Образовательные результаты </w:t>
            </w: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дисциплины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Код </w:t>
            </w:r>
            <w:r w:rsidR="009F0273" w:rsidRPr="00445D34">
              <w:rPr>
                <w:rFonts w:ascii="Times New Roman" w:hAnsi="Times New Roman"/>
                <w:sz w:val="24"/>
                <w:szCs w:val="24"/>
              </w:rPr>
              <w:t xml:space="preserve"> ИДК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Средства оценивания </w:t>
            </w: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ОР</w:t>
            </w:r>
          </w:p>
        </w:tc>
      </w:tr>
      <w:tr w:rsidR="001B40E1" w:rsidRPr="00445D34" w:rsidTr="009F0273">
        <w:trPr>
          <w:trHeight w:val="331"/>
        </w:trPr>
        <w:tc>
          <w:tcPr>
            <w:tcW w:w="8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40E1" w:rsidRPr="00445D34" w:rsidRDefault="001B40E1" w:rsidP="00EF611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</w:t>
            </w:r>
            <w:proofErr w:type="gramStart"/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proofErr w:type="gramEnd"/>
          </w:p>
        </w:tc>
        <w:tc>
          <w:tcPr>
            <w:tcW w:w="20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B40E1" w:rsidRPr="00445D34" w:rsidRDefault="001B40E1" w:rsidP="009F0273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0E1" w:rsidRPr="00445D34" w:rsidRDefault="001B40E1" w:rsidP="00E940F0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ОР.4-3-1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40E1" w:rsidRPr="00445D34" w:rsidRDefault="001B40E1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знания методологического аппарата по решению учебно-исследовательских и научно-исследовательских задач в области образования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40E1" w:rsidRPr="00445D34" w:rsidRDefault="001B40E1" w:rsidP="00AD1CD2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УК-1.</w:t>
            </w:r>
            <w:r w:rsidR="00AD1C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40E1" w:rsidRPr="00445D34" w:rsidRDefault="001B40E1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</w:tr>
      <w:tr w:rsidR="001B40E1" w:rsidRPr="00445D34" w:rsidTr="009F0273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B40E1" w:rsidRPr="00445D34" w:rsidRDefault="001B40E1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B40E1" w:rsidRPr="00445D34" w:rsidRDefault="001B40E1" w:rsidP="009F0273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0E1" w:rsidRPr="00445D34" w:rsidRDefault="001B40E1" w:rsidP="00E940F0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ОР.4-3-2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40E1" w:rsidRPr="00445D34" w:rsidRDefault="001B40E1" w:rsidP="009F0273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 владение методами и приемами проведения научных исследований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40E1" w:rsidRPr="00445D34" w:rsidRDefault="001B40E1" w:rsidP="009F027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40E1" w:rsidRPr="00445D34" w:rsidRDefault="001B40E1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</w:tr>
      <w:tr w:rsidR="001B40E1" w:rsidRPr="00445D34" w:rsidTr="009F0273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40E1" w:rsidRPr="00445D34" w:rsidRDefault="001B40E1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40E1" w:rsidRPr="00445D34" w:rsidRDefault="001B40E1" w:rsidP="009F0273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0E1" w:rsidRPr="00445D34" w:rsidRDefault="001B40E1" w:rsidP="00E940F0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ОР.4-3-3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40E1" w:rsidRPr="00445D34" w:rsidRDefault="001B40E1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умения использования современных информационно-коммуникационных технологий для реализации научно-исследовательских работ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40E1" w:rsidRPr="00445D34" w:rsidRDefault="001B40E1" w:rsidP="009F0273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УК-1.3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B40E1" w:rsidRPr="00445D34" w:rsidRDefault="001B40E1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</w:tr>
    </w:tbl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28"/>
        <w:gridCol w:w="827"/>
        <w:gridCol w:w="1373"/>
        <w:gridCol w:w="1200"/>
        <w:gridCol w:w="879"/>
      </w:tblGrid>
      <w:tr w:rsidR="00E84B33" w:rsidRPr="00445D34" w:rsidTr="00E84B33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84B33" w:rsidRPr="00445D34" w:rsidTr="00E84B33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9F0273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45D34">
              <w:rPr>
                <w:rFonts w:ascii="Times New Roman" w:hAnsi="Times New Roman"/>
                <w:sz w:val="24"/>
                <w:szCs w:val="24"/>
              </w:rPr>
              <w:t xml:space="preserve">КСР (в </w:t>
            </w:r>
            <w:proofErr w:type="spellStart"/>
            <w:r w:rsidRPr="00445D34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45D3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B33" w:rsidRPr="00445D34" w:rsidTr="00E84B33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45D34">
              <w:rPr>
                <w:rFonts w:ascii="Times New Roman" w:hAnsi="Times New Roman"/>
                <w:sz w:val="24"/>
                <w:szCs w:val="24"/>
              </w:rPr>
              <w:t>Практич</w:t>
            </w:r>
            <w:proofErr w:type="spellEnd"/>
            <w:r w:rsidRPr="00445D3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B33" w:rsidRPr="00445D34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Методология и методика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E84B33" w:rsidRPr="00445D34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Тема 1.1 Организация науки в Российской Федерации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84B33" w:rsidRPr="00445D34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Методология проведения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84B33" w:rsidRPr="00445D34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Тема 1.3 О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сновные методы поиска информации для научного исследования (нормативные документы, базы данных отечественной и зарубежной периодики)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84B33" w:rsidRPr="00445D34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</w:t>
            </w: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</w:tr>
      <w:tr w:rsidR="00E84B33" w:rsidRPr="00445D34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Тема 2.1 Оформление документов, имеющих сложную структуру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84B33" w:rsidRPr="00445D34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2.2 Анализ и обработка числовых данных средствами </w:t>
            </w:r>
            <w:proofErr w:type="spellStart"/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MSExcel</w:t>
            </w:r>
            <w:proofErr w:type="spellEnd"/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E84B33" w:rsidRPr="00445D34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Тема 2.3 Современные способы презентации результатов научно-</w:t>
            </w: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исследовательской работы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E84B33" w:rsidRPr="00445D34" w:rsidTr="00E84B33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73E0C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73E0C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73E0C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73E0C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84B33" w:rsidRPr="00473E0C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E84B33" w:rsidRPr="00445D34" w:rsidRDefault="00E84B33" w:rsidP="009F0273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проектный.</w:t>
      </w:r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1"/>
        <w:gridCol w:w="1368"/>
        <w:gridCol w:w="1816"/>
        <w:gridCol w:w="1350"/>
        <w:gridCol w:w="1263"/>
        <w:gridCol w:w="1102"/>
        <w:gridCol w:w="966"/>
        <w:gridCol w:w="966"/>
      </w:tblGrid>
      <w:tr w:rsidR="00E84B33" w:rsidRPr="00445D34" w:rsidTr="00EF6114">
        <w:trPr>
          <w:trHeight w:val="600"/>
        </w:trPr>
        <w:tc>
          <w:tcPr>
            <w:tcW w:w="53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445D3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45D3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445D34">
              <w:rPr>
                <w:rFonts w:ascii="Times New Roman" w:hAnsi="Times New Roman"/>
                <w:sz w:val="24"/>
                <w:szCs w:val="24"/>
              </w:rPr>
              <w:t>min-max</w:t>
            </w:r>
            <w:proofErr w:type="spellEnd"/>
            <w:r w:rsidRPr="00445D3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84B33" w:rsidRPr="00445D34" w:rsidTr="00EF6114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84B33" w:rsidRPr="00445D34" w:rsidRDefault="00E84B33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EF6114" w:rsidRPr="00445D34" w:rsidTr="00EF611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F6114" w:rsidRPr="00445D34" w:rsidRDefault="00EF6114" w:rsidP="00F9478B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ОР.4-3-1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Решение контекстных задач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F6114" w:rsidRPr="00445D34" w:rsidTr="00EF611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F6114" w:rsidRPr="00445D34" w:rsidRDefault="00EF6114" w:rsidP="00F9478B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ОР.4-3-2</w:t>
            </w:r>
          </w:p>
          <w:p w:rsidR="00EF6114" w:rsidRPr="00445D34" w:rsidRDefault="00EF6114" w:rsidP="00F9478B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Реализация учебного проекта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10-25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EF6114" w:rsidRPr="00445D34" w:rsidTr="00EF611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F6114" w:rsidRPr="00445D34" w:rsidRDefault="00EF6114" w:rsidP="00F9478B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ОР.4-3-2;</w:t>
            </w:r>
          </w:p>
          <w:p w:rsidR="00EF6114" w:rsidRPr="00445D34" w:rsidRDefault="00EF6114" w:rsidP="00F9478B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ОР.4-3 -3</w:t>
            </w:r>
          </w:p>
          <w:p w:rsidR="00EF6114" w:rsidRPr="00445D34" w:rsidRDefault="00EF6114" w:rsidP="00F9478B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Подготовка и защита учебного проекта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F6114" w:rsidRPr="00445D34" w:rsidTr="00EF611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445D34" w:rsidRDefault="00EA32CD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EA32CD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2CD">
              <w:rPr>
                <w:rFonts w:ascii="Times New Roman" w:hAnsi="Times New Roman"/>
                <w:sz w:val="24"/>
                <w:szCs w:val="24"/>
              </w:rPr>
              <w:t>ОР.4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EA32CD" w:rsidRDefault="00EA32CD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A32CD">
              <w:rPr>
                <w:rFonts w:ascii="Times New Roman" w:hAnsi="Times New Roman"/>
                <w:sz w:val="24"/>
                <w:szCs w:val="24"/>
              </w:rPr>
              <w:t>роектно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 w:rsidRPr="00EA32CD">
              <w:rPr>
                <w:rFonts w:ascii="Times New Roman" w:hAnsi="Times New Roman"/>
                <w:sz w:val="24"/>
                <w:szCs w:val="24"/>
              </w:rPr>
              <w:t xml:space="preserve"> заданию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EA32CD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32CD"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EA32CD" w:rsidRDefault="00EA32CD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EA32CD" w:rsidRDefault="00EA32CD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EA32CD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32C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EA32CD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32C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F6114" w:rsidRPr="00445D34" w:rsidTr="00EF611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F6114" w:rsidRPr="00445D34" w:rsidRDefault="00EF6114" w:rsidP="009F0273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445D34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1. Шкляр М.Ф. Основы научных исследований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°», 2017. - 208 с. - (Учебные издания для бакалавров).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.: с. 195-196 - ISBN 978-5-394-02518-1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2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http://biblioclub.ru/index.php?page=book&amp;id=450782</w:t>
        </w:r>
      </w:hyperlink>
    </w:p>
    <w:p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2. Кузнецов И.Н. Основы научных исследований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°», 2017. - 283 с. - (Учебные издания для бакалавров).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 в кн. - ISBN 978-5-394-02783-3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3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http://biblioclub.ru/index.php?page=book&amp;id=450759</w:t>
        </w:r>
      </w:hyperlink>
    </w:p>
    <w:p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3. Горелов С.В. Горелов В.П. , Григорьев Е.А. Основы научных исследований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445D34">
        <w:rPr>
          <w:rFonts w:ascii="Times New Roman" w:hAnsi="Times New Roman"/>
          <w:sz w:val="24"/>
          <w:szCs w:val="24"/>
        </w:rPr>
        <w:t>Директ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-Медиа, 2016. - 534 с. : ил., табл.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 в кн. - ISBN 978-5-4475-8350-7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4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http://biblioclub.ru/index.php?page=book&amp;id=443846</w:t>
        </w:r>
      </w:hyperlink>
    </w:p>
    <w:p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445D34">
        <w:rPr>
          <w:rFonts w:ascii="Times New Roman" w:hAnsi="Times New Roman"/>
          <w:sz w:val="24"/>
          <w:szCs w:val="24"/>
        </w:rPr>
        <w:t>Трубицын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В.А. </w:t>
      </w:r>
      <w:proofErr w:type="spellStart"/>
      <w:r w:rsidRPr="00445D34">
        <w:rPr>
          <w:rFonts w:ascii="Times New Roman" w:hAnsi="Times New Roman"/>
          <w:sz w:val="24"/>
          <w:szCs w:val="24"/>
        </w:rPr>
        <w:t>Порохня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А.А. , </w:t>
      </w:r>
      <w:proofErr w:type="spellStart"/>
      <w:r w:rsidRPr="00445D34">
        <w:rPr>
          <w:rFonts w:ascii="Times New Roman" w:hAnsi="Times New Roman"/>
          <w:sz w:val="24"/>
          <w:szCs w:val="24"/>
        </w:rPr>
        <w:t>Мелешин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В.В. Основы научных исследований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пособие. - Ставрополь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СКФУ, 2016. - 149 с.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 в кн.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5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http://biblioclub.ru/index.php?page=book&amp;id=459296</w:t>
        </w:r>
      </w:hyperlink>
      <w:r w:rsidRPr="00445D34">
        <w:rPr>
          <w:rFonts w:ascii="Times New Roman" w:hAnsi="Times New Roman"/>
          <w:sz w:val="24"/>
          <w:szCs w:val="24"/>
        </w:rPr>
        <w:t> </w:t>
      </w:r>
    </w:p>
    <w:p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445D34">
        <w:rPr>
          <w:rFonts w:ascii="Times New Roman" w:hAnsi="Times New Roman"/>
          <w:sz w:val="24"/>
          <w:szCs w:val="24"/>
        </w:rPr>
        <w:t>Рузавин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Г.И. Методология научного познания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Юнити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-Дана, 2015. - 287 с.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 в кн. - ISBN 978-5-238-00920-9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6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http://biblioclub.ru/index.php?page=book&amp;id=115020</w:t>
        </w:r>
      </w:hyperlink>
    </w:p>
    <w:p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3. Егошина И.Л. Методология научных исследований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пособие. - Йошкар-Ола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ПГТУ, 2018. - 148 с.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.: с. 133 - ISBN 978-5-8158-2005-0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7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http://biblioclub.ru/index.php?page=book&amp;id=494307</w:t>
        </w:r>
      </w:hyperlink>
    </w:p>
    <w:p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lastRenderedPageBreak/>
        <w:t xml:space="preserve">7.3. Перечень учебно-методического обеспечения для самостоятельной работы </w:t>
      </w:r>
      <w:proofErr w:type="gramStart"/>
      <w:r w:rsidRPr="00445D34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445D34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E84B33" w:rsidRPr="00445D34" w:rsidTr="00E84B33">
        <w:tc>
          <w:tcPr>
            <w:tcW w:w="2834" w:type="dxa"/>
          </w:tcPr>
          <w:p w:rsidR="00E84B33" w:rsidRPr="00445D34" w:rsidRDefault="00E84B33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E84B33" w:rsidRPr="00445D34" w:rsidRDefault="00E84B33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84B33" w:rsidRPr="00445D34" w:rsidTr="00E84B33">
        <w:tc>
          <w:tcPr>
            <w:tcW w:w="2834" w:type="dxa"/>
          </w:tcPr>
          <w:p w:rsidR="00E84B33" w:rsidRPr="00445D34" w:rsidRDefault="00E84B33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E84B33" w:rsidRPr="00445D34" w:rsidRDefault="00E84B33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84B33" w:rsidRPr="00445D34" w:rsidTr="00E84B33">
        <w:tc>
          <w:tcPr>
            <w:tcW w:w="2834" w:type="dxa"/>
          </w:tcPr>
          <w:p w:rsidR="00E84B33" w:rsidRPr="00445D34" w:rsidRDefault="00E84B33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E84B33" w:rsidRPr="00445D34" w:rsidRDefault="00E84B33" w:rsidP="009F02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E84B33" w:rsidRPr="00445D34" w:rsidRDefault="00E84B33" w:rsidP="009F0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Искусство написания научно-исследовательской работы - </w:t>
      </w:r>
      <w:hyperlink r:id="rId38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http://www.youtube.com/watch?v=GNBjRk8MyFM</w:t>
        </w:r>
      </w:hyperlink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Научно-исследовательская деятельность вузов в UK. - </w:t>
      </w:r>
      <w:hyperlink r:id="rId39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http://www.youtube.com/watch?v=Dvhk_I-BplE</w:t>
        </w:r>
      </w:hyperlink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Организация научно- исследовательской работы и практики студентов исследовательской магистратуры на базе </w:t>
      </w:r>
      <w:proofErr w:type="spellStart"/>
      <w:r w:rsidRPr="00445D34">
        <w:rPr>
          <w:rFonts w:ascii="Times New Roman" w:hAnsi="Times New Roman"/>
          <w:sz w:val="24"/>
          <w:szCs w:val="24"/>
        </w:rPr>
        <w:t>стажировочных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площадок вузов-партнеров - </w:t>
      </w:r>
      <w:hyperlink r:id="rId40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http://www.youtube.com/watch?v=DPloBQFhvBw</w:t>
        </w:r>
      </w:hyperlink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Основы научно-исследовательской работы. - </w:t>
      </w:r>
      <w:hyperlink r:id="rId41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http://www.youtube.com/watch?v=TQLsi9yqjU4</w:t>
        </w:r>
      </w:hyperlink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E84B33" w:rsidRDefault="00E84B33" w:rsidP="009F0273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45D34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445D34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445D34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EA32CD" w:rsidRPr="00445D34" w:rsidRDefault="00EA32CD" w:rsidP="009F0273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E84B33" w:rsidRPr="00445D34" w:rsidRDefault="00E84B33" w:rsidP="009F0273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445D34">
        <w:rPr>
          <w:rFonts w:ascii="Times New Roman" w:hAnsi="Times New Roman"/>
          <w:sz w:val="24"/>
          <w:szCs w:val="24"/>
        </w:rPr>
        <w:t>аудитории, оснащенной  необходимым оборудованием</w:t>
      </w:r>
      <w:r w:rsidRPr="00445D34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 и выхода в Интернет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</w:p>
    <w:p w:rsidR="00E84B33" w:rsidRPr="00445D34" w:rsidRDefault="00E84B33" w:rsidP="009F0273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445D34">
        <w:rPr>
          <w:rFonts w:ascii="Times New Roman" w:hAnsi="Times New Roman"/>
          <w:spacing w:val="-1"/>
          <w:sz w:val="24"/>
          <w:szCs w:val="24"/>
        </w:rPr>
        <w:t xml:space="preserve"> ПК.</w:t>
      </w:r>
    </w:p>
    <w:p w:rsidR="00E84B33" w:rsidRPr="00445D34" w:rsidRDefault="00E84B33" w:rsidP="009F0273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84B33" w:rsidRPr="00445D34" w:rsidRDefault="00E84B33" w:rsidP="009F0273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</w:t>
      </w:r>
      <w:proofErr w:type="spellStart"/>
      <w:r w:rsidRPr="00445D34"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 w:rsidRPr="00445D34"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445D34">
        <w:rPr>
          <w:rFonts w:ascii="Times New Roman" w:hAnsi="Times New Roman"/>
          <w:bCs/>
          <w:sz w:val="24"/>
          <w:szCs w:val="24"/>
        </w:rPr>
        <w:t>Учебная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445D34">
        <w:rPr>
          <w:rFonts w:ascii="Times New Roman" w:hAnsi="Times New Roman"/>
          <w:bCs/>
          <w:sz w:val="24"/>
          <w:szCs w:val="24"/>
        </w:rPr>
        <w:t>среда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MOODLE.</w:t>
      </w:r>
      <w:proofErr w:type="gramEnd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445D34">
        <w:rPr>
          <w:rFonts w:ascii="Times New Roman" w:hAnsi="Times New Roman"/>
          <w:bCs/>
          <w:sz w:val="24"/>
          <w:szCs w:val="24"/>
        </w:rPr>
        <w:t xml:space="preserve">Поисковые систем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др.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;т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>ехнология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Вики.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31501" w:rsidRPr="0014345C" w:rsidRDefault="00F0395A" w:rsidP="0014345C">
      <w:pPr>
        <w:pStyle w:val="2"/>
      </w:pPr>
      <w:bookmarkStart w:id="9" w:name="_Toc18672059"/>
      <w:r w:rsidRPr="0014345C">
        <w:t xml:space="preserve">5.4. ПРОГРАММА ДИСЦИПЛИНЫ </w:t>
      </w:r>
      <w:r>
        <w:t>«М</w:t>
      </w:r>
      <w:r w:rsidRPr="0014345C">
        <w:t>АТЕМАТИЧЕСКИЕ МЕТОДЫ ОБРАБО</w:t>
      </w:r>
      <w:r>
        <w:t>Т</w:t>
      </w:r>
      <w:r w:rsidRPr="0014345C">
        <w:t>КИ ДАННЫХ»</w:t>
      </w:r>
      <w:bookmarkEnd w:id="9"/>
    </w:p>
    <w:p w:rsidR="003B32E2" w:rsidRPr="00445D34" w:rsidRDefault="003B32E2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Данный учебный ку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рс вкл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ючен в систему подготовки студентов, осваивающих модуль  «Основы научных знаний» по направлению подготовки 44.03.05 «Педагогическое образование (с двумя профилями подготовки)». Учебная дисциплина «Математические методы обработки данных» направлена на  формирование систематизированных знаний в области представления и обработки информации математическими средствами. 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В процессе изучения курса студенты овладевают основными способами представления информации с использованием математических средств; основными этапами математического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создания презентаций, выполнения практических заданий, сбор материалов и др. Изучение данной дисциплины завершается зачетом.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Дисциплина «Математические методы обработки данных» является обязательной для изучения в образовательном  модуле «Основы научных знаний» программы </w:t>
      </w:r>
      <w:r w:rsidRPr="00445D34">
        <w:rPr>
          <w:rFonts w:ascii="Times New Roman" w:hAnsi="Times New Roman"/>
          <w:bCs/>
          <w:sz w:val="24"/>
          <w:szCs w:val="24"/>
        </w:rPr>
        <w:lastRenderedPageBreak/>
        <w:t>«Педагогическое образование». Она базируется на курсах алгебры и математического анализа средней общеобразовательной школы.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Дисциплины, для которых данная дисциплина является предшествующей «Социальное проектирование», «Педагогическая психология», «Психология развития», «Дискретная математика».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Цель дисциплины</w:t>
      </w:r>
      <w:r w:rsidRPr="00445D34">
        <w:rPr>
          <w:rFonts w:ascii="Times New Roman" w:hAnsi="Times New Roman"/>
          <w:bCs/>
          <w:sz w:val="24"/>
          <w:szCs w:val="24"/>
        </w:rPr>
        <w:t>: формирование базовых знаний, умений и навыков студентов в области математической обработки информац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ии и ее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методов, и применения их в современном образовательном пространстве.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Задачи дисциплины</w:t>
      </w:r>
      <w:r w:rsidRPr="00445D34">
        <w:rPr>
          <w:rFonts w:ascii="Times New Roman" w:hAnsi="Times New Roman"/>
          <w:bCs/>
          <w:sz w:val="24"/>
          <w:szCs w:val="24"/>
        </w:rPr>
        <w:t>: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- формирование умения применять математические методы к решению теоретических и практических задач и оценивать полученные результаты;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29"/>
        <w:gridCol w:w="2030"/>
        <w:gridCol w:w="1103"/>
        <w:gridCol w:w="2064"/>
        <w:gridCol w:w="1516"/>
        <w:gridCol w:w="1820"/>
      </w:tblGrid>
      <w:tr w:rsidR="00531501" w:rsidRPr="00445D34" w:rsidTr="001C2B12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Код ОР модуля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Код ОР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Код </w:t>
            </w:r>
          </w:p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ИДК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Средства оценивания ОР</w:t>
            </w:r>
          </w:p>
        </w:tc>
      </w:tr>
      <w:tr w:rsidR="00531501" w:rsidRPr="00445D34" w:rsidTr="001C2B12">
        <w:trPr>
          <w:trHeight w:val="1746"/>
        </w:trPr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i/>
                <w:sz w:val="24"/>
                <w:szCs w:val="24"/>
              </w:rPr>
              <w:t>ОР.2</w:t>
            </w:r>
          </w:p>
        </w:tc>
        <w:tc>
          <w:tcPr>
            <w:tcW w:w="2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Демонстрирует умения использовать естественнонаучные, математические знания и методы логики для ориентирования в современном информационном пространстве, для достижения  личностных, </w:t>
            </w:r>
            <w:proofErr w:type="spellStart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метапредметных</w:t>
            </w:r>
            <w:proofErr w:type="spellEnd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предметов.</w:t>
            </w:r>
          </w:p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ОР.2-4-1</w:t>
            </w:r>
          </w:p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Демонстрирует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УК 1.4.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Форма для оценки проектного задания</w:t>
            </w:r>
          </w:p>
        </w:tc>
      </w:tr>
      <w:tr w:rsidR="00531501" w:rsidRPr="00445D34" w:rsidTr="001C2B12">
        <w:trPr>
          <w:trHeight w:val="331"/>
        </w:trPr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ОР.2-4-2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Демонстрирует способности осуществлять выбор инструментальных сре</w:t>
            </w:r>
            <w:proofErr w:type="gramStart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дств дл</w:t>
            </w:r>
            <w:proofErr w:type="gramEnd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я обработки данных в соответствии с поставленной задачей и построенной моделью; анализировать результаты расчетов и обосновывать 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полученные результаты.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УК</w:t>
            </w:r>
            <w:proofErr w:type="gramStart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End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.4.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Форма для оценки проектного задания</w:t>
            </w:r>
          </w:p>
        </w:tc>
      </w:tr>
    </w:tbl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31"/>
        <w:gridCol w:w="830"/>
        <w:gridCol w:w="1378"/>
        <w:gridCol w:w="1203"/>
        <w:gridCol w:w="865"/>
      </w:tblGrid>
      <w:tr w:rsidR="00531501" w:rsidRPr="00445D34" w:rsidTr="001C2B12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Наименование темы</w:t>
            </w:r>
          </w:p>
        </w:tc>
        <w:tc>
          <w:tcPr>
            <w:tcW w:w="31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Всего часов по дисциплине</w:t>
            </w:r>
          </w:p>
        </w:tc>
      </w:tr>
      <w:tr w:rsidR="00531501" w:rsidRPr="00445D34" w:rsidTr="001C2B12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КСР (в </w:t>
            </w:r>
            <w:proofErr w:type="spellStart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т.ч</w:t>
            </w:r>
            <w:proofErr w:type="spellEnd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gramEnd"/>
          </w:p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1501" w:rsidRPr="00445D34" w:rsidTr="001C2B12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Практич</w:t>
            </w:r>
            <w:proofErr w:type="spellEnd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1501" w:rsidRPr="00445D34" w:rsidTr="001C2B12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Математические модели в науке как средство работы с информацией. Функция как математическая модель</w:t>
            </w:r>
          </w:p>
        </w:tc>
      </w:tr>
      <w:tr w:rsidR="00531501" w:rsidRPr="00445D34" w:rsidTr="001C2B12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Тема 1.1 Математическая модель и ее основные элементы. Функция как математическая модель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531501" w:rsidRPr="00445D34" w:rsidTr="001C2B12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Использование логических законов при работе с информацией</w:t>
            </w:r>
          </w:p>
        </w:tc>
      </w:tr>
      <w:tr w:rsidR="00531501" w:rsidRPr="00445D34" w:rsidTr="001C2B12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Тема 2.1 Логические операции и их свойства. Логические законы.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531501" w:rsidRPr="00445D34" w:rsidTr="001C2B12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Методы решения комбинаторных задач как средство обработки и интерпретации информации</w:t>
            </w:r>
          </w:p>
        </w:tc>
      </w:tr>
      <w:tr w:rsidR="00531501" w:rsidRPr="00445D34" w:rsidTr="001C2B12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Тема 3.1 Элементы комбинаторики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531501" w:rsidRPr="00445D34" w:rsidTr="001C2B12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 Элементы теории вероятностей</w:t>
            </w:r>
          </w:p>
        </w:tc>
      </w:tr>
      <w:tr w:rsidR="00531501" w:rsidRPr="00445D34" w:rsidTr="001C2B12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Тема 4.1. Элементы теории вероятностей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531501" w:rsidRPr="00445D34" w:rsidTr="001C2B12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73E0C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73E0C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73E0C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73E0C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73E0C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Формы обучения – очная, аудиторная и дистанционная через систему 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445D34">
        <w:rPr>
          <w:rFonts w:ascii="Times New Roman" w:hAnsi="Times New Roman"/>
          <w:bCs/>
          <w:sz w:val="24"/>
          <w:szCs w:val="24"/>
        </w:rPr>
        <w:t>; коллективная, групповая и индивидуальная.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Методы: развивающего обучения; проблемного обучения; проектный; 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>case</w:t>
      </w:r>
      <w:r w:rsidRPr="00445D34">
        <w:rPr>
          <w:rFonts w:ascii="Times New Roman" w:hAnsi="Times New Roman"/>
          <w:bCs/>
          <w:sz w:val="24"/>
          <w:szCs w:val="24"/>
        </w:rPr>
        <w:t>-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>study</w:t>
      </w:r>
      <w:r w:rsidRPr="00445D34">
        <w:rPr>
          <w:rFonts w:ascii="Times New Roman" w:hAnsi="Times New Roman"/>
          <w:bCs/>
          <w:sz w:val="24"/>
          <w:szCs w:val="24"/>
        </w:rPr>
        <w:t>; исследовательский.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6"/>
        <w:gridCol w:w="1498"/>
        <w:gridCol w:w="1785"/>
        <w:gridCol w:w="1375"/>
        <w:gridCol w:w="1239"/>
        <w:gridCol w:w="828"/>
        <w:gridCol w:w="1136"/>
        <w:gridCol w:w="965"/>
      </w:tblGrid>
      <w:tr w:rsidR="00531501" w:rsidRPr="00445D34" w:rsidTr="001C2B12">
        <w:trPr>
          <w:trHeight w:val="600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1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Код ОР дисциплины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Виды учебной деятельности</w:t>
            </w:r>
          </w:p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Балл за конкретное задание</w:t>
            </w:r>
          </w:p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445D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min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445D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max</w:t>
            </w: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Баллы</w:t>
            </w:r>
          </w:p>
        </w:tc>
      </w:tr>
      <w:tr w:rsidR="00531501" w:rsidRPr="00445D34" w:rsidTr="001C2B12">
        <w:trPr>
          <w:trHeight w:val="1071"/>
        </w:trPr>
        <w:tc>
          <w:tcPr>
            <w:tcW w:w="5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Минимальный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Максимальный</w:t>
            </w:r>
          </w:p>
        </w:tc>
      </w:tr>
      <w:tr w:rsidR="00531501" w:rsidRPr="00445D34" w:rsidTr="001C2B12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ОР.2-4-2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45-70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70</w:t>
            </w:r>
          </w:p>
        </w:tc>
      </w:tr>
      <w:tr w:rsidR="00531501" w:rsidRPr="00445D34" w:rsidTr="001C2B12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ОР.2-4-1</w:t>
            </w:r>
          </w:p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10-30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531501" w:rsidRPr="00445D34" w:rsidTr="001C2B12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</w:tr>
    </w:tbl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445D34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531501" w:rsidRPr="00445D34" w:rsidRDefault="00531501" w:rsidP="00531501">
      <w:pPr>
        <w:numPr>
          <w:ilvl w:val="0"/>
          <w:numId w:val="26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445D34">
        <w:rPr>
          <w:rFonts w:ascii="Times New Roman" w:hAnsi="Times New Roman"/>
          <w:bCs/>
          <w:sz w:val="24"/>
          <w:szCs w:val="24"/>
        </w:rPr>
        <w:t>Балдин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, К.В. Теория вероятностей и математическая статистика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учебник / К.В. 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Балдин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, В.Н. Башлыков, А.В. Рукосуев. - 2-е изд. - Москва : Издательско-торговая корпорация «Дашков и К°», 2016. - 472 с.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ил. -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.: с. 433-434 - </w:t>
      </w:r>
      <w:r w:rsidRPr="00445D34">
        <w:rPr>
          <w:rFonts w:ascii="Times New Roman" w:hAnsi="Times New Roman"/>
          <w:bCs/>
          <w:sz w:val="24"/>
          <w:szCs w:val="24"/>
        </w:rPr>
        <w:lastRenderedPageBreak/>
        <w:t>ISBN 978-5-394-02108-4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42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http://biblioclub.ru/index.php?page=book&amp;id=453249</w:t>
        </w:r>
      </w:hyperlink>
    </w:p>
    <w:p w:rsidR="00531501" w:rsidRPr="00445D34" w:rsidRDefault="00531501" w:rsidP="00531501">
      <w:pPr>
        <w:numPr>
          <w:ilvl w:val="0"/>
          <w:numId w:val="26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445D34">
        <w:rPr>
          <w:rFonts w:ascii="Times New Roman" w:hAnsi="Times New Roman"/>
          <w:bCs/>
          <w:sz w:val="24"/>
          <w:szCs w:val="24"/>
        </w:rPr>
        <w:t>Грес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, П.В. Математика для гуманитариев: Общий курс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учебное пособие / П.В. 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Грес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. - 2-е изд.,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 и доп. - Москва : Логос, 2009. - 288 с. - (Новая университетская библиотека). - ISBN 978-5-98699-113-9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43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http://biblioclub.ru/index.php?page=book&amp;id=89783</w:t>
        </w:r>
      </w:hyperlink>
    </w:p>
    <w:p w:rsidR="00531501" w:rsidRPr="00445D34" w:rsidRDefault="00531501" w:rsidP="00531501">
      <w:pPr>
        <w:numPr>
          <w:ilvl w:val="0"/>
          <w:numId w:val="26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Судоплатов, С.В. </w:t>
      </w:r>
      <w:r w:rsidRPr="00445D34">
        <w:rPr>
          <w:rFonts w:ascii="Times New Roman" w:hAnsi="Times New Roman"/>
          <w:b/>
          <w:bCs/>
          <w:sz w:val="24"/>
          <w:szCs w:val="24"/>
        </w:rPr>
        <w:t>Математическая</w:t>
      </w:r>
      <w:r w:rsidRPr="00445D34">
        <w:rPr>
          <w:rFonts w:ascii="Times New Roman" w:hAnsi="Times New Roman"/>
          <w:bCs/>
          <w:sz w:val="24"/>
          <w:szCs w:val="24"/>
        </w:rPr>
        <w:t> </w:t>
      </w:r>
      <w:r w:rsidRPr="00445D34">
        <w:rPr>
          <w:rFonts w:ascii="Times New Roman" w:hAnsi="Times New Roman"/>
          <w:b/>
          <w:bCs/>
          <w:sz w:val="24"/>
          <w:szCs w:val="24"/>
        </w:rPr>
        <w:t>логика</w:t>
      </w:r>
      <w:r w:rsidRPr="00445D34">
        <w:rPr>
          <w:rFonts w:ascii="Times New Roman" w:hAnsi="Times New Roman"/>
          <w:bCs/>
          <w:sz w:val="24"/>
          <w:szCs w:val="24"/>
        </w:rPr>
        <w:t> и теория алгоритмов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учебник / С.В. Судоплатов, Е.В. 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Овчинникова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 - 3-е изд. - Новосибирск : НГТУ, 2012. - 254 с. - (Учебники НГТУ). - ISBN 978-5-7782-1838-3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44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http://biblioclub.ru/index.php?page=book&amp;id=135676</w:t>
        </w:r>
      </w:hyperlink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7.2. Дополнительная литература</w:t>
      </w:r>
    </w:p>
    <w:p w:rsidR="00531501" w:rsidRPr="00445D34" w:rsidRDefault="00531501" w:rsidP="00531501">
      <w:pPr>
        <w:numPr>
          <w:ilvl w:val="0"/>
          <w:numId w:val="2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445D34">
        <w:rPr>
          <w:rFonts w:ascii="Times New Roman" w:hAnsi="Times New Roman"/>
          <w:bCs/>
          <w:sz w:val="24"/>
          <w:szCs w:val="24"/>
        </w:rPr>
        <w:t>Балдин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, К.В. Высшая </w:t>
      </w:r>
      <w:r w:rsidRPr="00445D34">
        <w:rPr>
          <w:rFonts w:ascii="Times New Roman" w:hAnsi="Times New Roman"/>
          <w:b/>
          <w:bCs/>
          <w:sz w:val="24"/>
          <w:szCs w:val="24"/>
        </w:rPr>
        <w:t>математик</w:t>
      </w:r>
      <w:r w:rsidRPr="00445D34">
        <w:rPr>
          <w:rFonts w:ascii="Times New Roman" w:hAnsi="Times New Roman"/>
          <w:bCs/>
          <w:sz w:val="24"/>
          <w:szCs w:val="24"/>
        </w:rPr>
        <w:t>а : учебник / К.В. 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Балдин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, В.Н. Башлыков, А.В. 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Рокосуев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; под общ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р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ед. К.В.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Балдина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 - 2-е изд., стер. - Москва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Издательство «Флинта», 2016. - 361 с. : табл., граф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., 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схем. -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 в кн. - ISBN 978-5-9765-0299-4; То же [Электронный ресурс]. - URL: </w:t>
      </w:r>
      <w:hyperlink r:id="rId45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http://biblioclub.ru/index.php?page=book&amp;id=79497</w:t>
        </w:r>
      </w:hyperlink>
    </w:p>
    <w:p w:rsidR="00531501" w:rsidRPr="00445D34" w:rsidRDefault="00531501" w:rsidP="00531501">
      <w:pPr>
        <w:numPr>
          <w:ilvl w:val="0"/>
          <w:numId w:val="2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445D34">
        <w:rPr>
          <w:rFonts w:ascii="Times New Roman" w:hAnsi="Times New Roman"/>
          <w:bCs/>
          <w:sz w:val="24"/>
          <w:szCs w:val="24"/>
        </w:rPr>
        <w:t>Кундышева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, Е.С. </w:t>
      </w:r>
      <w:r w:rsidRPr="00445D34">
        <w:rPr>
          <w:rFonts w:ascii="Times New Roman" w:hAnsi="Times New Roman"/>
          <w:b/>
          <w:bCs/>
          <w:sz w:val="24"/>
          <w:szCs w:val="24"/>
        </w:rPr>
        <w:t>Математик</w:t>
      </w:r>
      <w:r w:rsidRPr="00445D34">
        <w:rPr>
          <w:rFonts w:ascii="Times New Roman" w:hAnsi="Times New Roman"/>
          <w:bCs/>
          <w:sz w:val="24"/>
          <w:szCs w:val="24"/>
        </w:rPr>
        <w:t>а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учебник / Е.С. 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Кундышева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 - 4-е изд. - Москва : Издательско-торговая корпорация «Дашков и К°», 2015. - 562 с. : табл., граф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., 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схем., ил. -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.: с. 552-553 - ISBN 978-5-394-02261-6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46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http://biblioclub.ru/index.php?page=book&amp;id=452840</w:t>
        </w:r>
      </w:hyperlink>
      <w:r w:rsidRPr="00445D34">
        <w:rPr>
          <w:rFonts w:ascii="Times New Roman" w:hAnsi="Times New Roman"/>
          <w:bCs/>
          <w:sz w:val="24"/>
          <w:szCs w:val="24"/>
        </w:rPr>
        <w:t xml:space="preserve"> </w:t>
      </w:r>
    </w:p>
    <w:p w:rsidR="00531501" w:rsidRPr="00445D34" w:rsidRDefault="00531501" w:rsidP="00531501">
      <w:pPr>
        <w:numPr>
          <w:ilvl w:val="0"/>
          <w:numId w:val="2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Смирнова, Е.Н. Дополнительные главы </w:t>
      </w:r>
      <w:r w:rsidRPr="00445D34">
        <w:rPr>
          <w:rFonts w:ascii="Times New Roman" w:hAnsi="Times New Roman"/>
          <w:b/>
          <w:bCs/>
          <w:sz w:val="24"/>
          <w:szCs w:val="24"/>
        </w:rPr>
        <w:t>математик</w:t>
      </w:r>
      <w:r w:rsidRPr="00445D34">
        <w:rPr>
          <w:rFonts w:ascii="Times New Roman" w:hAnsi="Times New Roman"/>
          <w:bCs/>
          <w:sz w:val="24"/>
          <w:szCs w:val="24"/>
        </w:rPr>
        <w:t>и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учебное пособие / Е.Н. Смирнова, В.Н. Максименко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ОГУ, 2017. - 172 с.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ил. -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 в кн. - ISBN 978-5-7410-1677-0; То же [Электронный ресурс]. - URL: </w:t>
      </w:r>
      <w:hyperlink r:id="rId47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http://biblioclub.ru/index.php?page=book&amp;id=485395</w:t>
        </w:r>
      </w:hyperlink>
    </w:p>
    <w:p w:rsidR="00531501" w:rsidRPr="00445D34" w:rsidRDefault="00531501" w:rsidP="00531501">
      <w:pPr>
        <w:numPr>
          <w:ilvl w:val="0"/>
          <w:numId w:val="2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Шапкин, А.С. Математические методы и модели исследования операций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учебник / А.С. Шапкин, В.А. Шапкин. - 7-е изд. - Москва : Издательско-торговая корпорация «Дашков и К°», 2017. - 398 с. : табл., схем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., 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граф. -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. в кн. - ISBN 978-5-394-02736-9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То же [Электронный ресурс]. - URL: </w:t>
      </w:r>
      <w:hyperlink r:id="rId48" w:history="1">
        <w:r w:rsidRPr="00445D34">
          <w:rPr>
            <w:rStyle w:val="af"/>
            <w:rFonts w:ascii="Times New Roman" w:hAnsi="Times New Roman"/>
            <w:bCs/>
            <w:sz w:val="24"/>
            <w:szCs w:val="24"/>
          </w:rPr>
          <w:t>http://biblioclub.ru/index.php?page=book&amp;id=452649</w:t>
        </w:r>
      </w:hyperlink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445D34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445D34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531501" w:rsidRPr="00445D34" w:rsidRDefault="00531501" w:rsidP="00531501">
      <w:pPr>
        <w:numPr>
          <w:ilvl w:val="0"/>
          <w:numId w:val="1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Елизарова, Е.Ю. Компьютерная математика [Текст]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:У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>чеб.-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метод.пособие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.-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Н.Новгород</w:t>
      </w:r>
      <w:proofErr w:type="spellEnd"/>
      <w:proofErr w:type="gramStart"/>
      <w:r w:rsidRPr="00445D3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НГПУ, 2013. - 80 с. </w:t>
      </w:r>
    </w:p>
    <w:p w:rsidR="00531501" w:rsidRPr="00445D34" w:rsidRDefault="00531501" w:rsidP="00531501">
      <w:pPr>
        <w:numPr>
          <w:ilvl w:val="0"/>
          <w:numId w:val="17"/>
        </w:num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 xml:space="preserve">Данилов В.И. Математика и информатика. Задания для практических занятий и самостоятельной работы: Учебно-методическое пособие. –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Н.Новгород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>: ВГИПУ, 2008. - 84 с.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3509"/>
      </w:tblGrid>
      <w:tr w:rsidR="00531501" w:rsidRPr="00445D34" w:rsidTr="001C2B12">
        <w:tc>
          <w:tcPr>
            <w:tcW w:w="6062" w:type="dxa"/>
            <w:shd w:val="clear" w:color="auto" w:fill="auto"/>
            <w:vAlign w:val="bottom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О</w:t>
            </w:r>
            <w:r w:rsidRPr="00EA32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бразовательный математический сайт Exponenta.ru</w:t>
            </w:r>
          </w:p>
        </w:tc>
        <w:tc>
          <w:tcPr>
            <w:tcW w:w="3509" w:type="dxa"/>
            <w:shd w:val="clear" w:color="auto" w:fill="auto"/>
            <w:vAlign w:val="bottom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http://www.exponenta.ru</w:t>
            </w:r>
          </w:p>
        </w:tc>
      </w:tr>
      <w:tr w:rsidR="00531501" w:rsidRPr="00445D34" w:rsidTr="001C2B12">
        <w:tc>
          <w:tcPr>
            <w:tcW w:w="6062" w:type="dxa"/>
            <w:shd w:val="clear" w:color="auto" w:fill="auto"/>
            <w:vAlign w:val="bottom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EA32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Общероссийский математический портал </w:t>
            </w:r>
            <w:proofErr w:type="spellStart"/>
            <w:r w:rsidRPr="00EA32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Math_Net.Ru</w:t>
            </w:r>
            <w:proofErr w:type="spellEnd"/>
          </w:p>
        </w:tc>
        <w:tc>
          <w:tcPr>
            <w:tcW w:w="3509" w:type="dxa"/>
            <w:shd w:val="clear" w:color="auto" w:fill="auto"/>
            <w:vAlign w:val="bottom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http://www.mathnet.ru</w:t>
            </w:r>
          </w:p>
        </w:tc>
      </w:tr>
      <w:tr w:rsidR="00531501" w:rsidRPr="00445D34" w:rsidTr="001C2B12">
        <w:tc>
          <w:tcPr>
            <w:tcW w:w="6062" w:type="dxa"/>
            <w:shd w:val="clear" w:color="auto" w:fill="auto"/>
            <w:vAlign w:val="bottom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EA32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Виртуальная школа юного математика</w:t>
            </w:r>
          </w:p>
        </w:tc>
        <w:tc>
          <w:tcPr>
            <w:tcW w:w="3509" w:type="dxa"/>
            <w:shd w:val="clear" w:color="auto" w:fill="auto"/>
            <w:vAlign w:val="bottom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http://mathematics.ru/</w:t>
            </w:r>
          </w:p>
        </w:tc>
      </w:tr>
    </w:tbl>
    <w:p w:rsidR="00EA32CD" w:rsidRDefault="00EA32CD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531501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Фонд оценочных сре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дств пр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>едставлен в Приложении 1.</w:t>
      </w:r>
    </w:p>
    <w:p w:rsidR="00EA32CD" w:rsidRPr="00445D34" w:rsidRDefault="00EA32CD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Реализация дисциплины  требует наличия учебной аудитории.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lastRenderedPageBreak/>
        <w:t>Оборудование учебного кабинета: тесты, методические пособия, справочники, раздаточный учебно-методический материал.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При изучении студентами дисциплины «Математические методы обработки информации» используются информационно-коммуникативные образовательные технологии  (моделирование изучаемых явлений, презентация  учебных материалов) и элементы технологий проектного обучения.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445D34">
        <w:rPr>
          <w:rFonts w:ascii="Times New Roman" w:hAnsi="Times New Roman"/>
          <w:bCs/>
          <w:sz w:val="24"/>
          <w:szCs w:val="24"/>
        </w:rPr>
        <w:t>Для выполнения практических работ необходимы пакет прикладных программ: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MicrosoftOffice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и программы 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С</w:t>
      </w:r>
      <w:proofErr w:type="spellStart"/>
      <w:proofErr w:type="gramEnd"/>
      <w:r w:rsidRPr="00445D34">
        <w:rPr>
          <w:rFonts w:ascii="Times New Roman" w:hAnsi="Times New Roman"/>
          <w:bCs/>
          <w:sz w:val="24"/>
          <w:szCs w:val="24"/>
          <w:lang w:val="en-US"/>
        </w:rPr>
        <w:t>amstasia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, 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>MP</w:t>
      </w:r>
      <w:r w:rsidRPr="00445D34">
        <w:rPr>
          <w:rFonts w:ascii="Times New Roman" w:hAnsi="Times New Roman"/>
          <w:bCs/>
          <w:sz w:val="24"/>
          <w:szCs w:val="24"/>
        </w:rPr>
        <w:t xml:space="preserve">4, электронная образовательная среда 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445D34">
        <w:rPr>
          <w:rFonts w:ascii="Times New Roman" w:hAnsi="Times New Roman"/>
          <w:bCs/>
          <w:sz w:val="24"/>
          <w:szCs w:val="24"/>
        </w:rPr>
        <w:t>.</w:t>
      </w:r>
    </w:p>
    <w:p w:rsidR="00531501" w:rsidRPr="00445D34" w:rsidRDefault="00531501" w:rsidP="00531501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Информационно-справочные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531501" w:rsidRPr="00445D34" w:rsidTr="001C2B12">
        <w:tc>
          <w:tcPr>
            <w:tcW w:w="2834" w:type="dxa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531501" w:rsidRPr="00445D34" w:rsidTr="001C2B12">
        <w:tc>
          <w:tcPr>
            <w:tcW w:w="2834" w:type="dxa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531501" w:rsidRPr="00445D34" w:rsidTr="001C2B12">
        <w:tc>
          <w:tcPr>
            <w:tcW w:w="2834" w:type="dxa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531501" w:rsidRPr="00445D34" w:rsidRDefault="00531501" w:rsidP="0053150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531501" w:rsidRPr="00445D34" w:rsidRDefault="00531501" w:rsidP="009F0273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</w:p>
    <w:p w:rsidR="00E84B33" w:rsidRDefault="00E84B33" w:rsidP="004624B4">
      <w:pPr>
        <w:pStyle w:val="21"/>
        <w:spacing w:after="0" w:line="276" w:lineRule="auto"/>
        <w:ind w:left="1211"/>
        <w:rPr>
          <w:b/>
          <w:bCs/>
        </w:rPr>
      </w:pPr>
    </w:p>
    <w:p w:rsidR="00F0395A" w:rsidRPr="00F0395A" w:rsidRDefault="00F0395A" w:rsidP="00C238BB">
      <w:pPr>
        <w:pStyle w:val="2"/>
      </w:pPr>
      <w:bookmarkStart w:id="10" w:name="_Toc18672060"/>
      <w:r w:rsidRPr="00F0395A">
        <w:t>5.5. ПРОГРАММА ДИСЦИПЛИНЫ</w:t>
      </w:r>
      <w:r w:rsidR="00C238BB">
        <w:t xml:space="preserve"> </w:t>
      </w:r>
      <w:r w:rsidRPr="00F0395A">
        <w:t>«ОСНОВЫ ТЕОРИИ СТАТИСТИКИ»</w:t>
      </w:r>
      <w:bookmarkEnd w:id="10"/>
    </w:p>
    <w:p w:rsidR="00F0395A" w:rsidRPr="00F0395A" w:rsidRDefault="00F0395A" w:rsidP="00F0395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0395A" w:rsidRPr="00F0395A" w:rsidRDefault="00F0395A" w:rsidP="00F0395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 xml:space="preserve">Дисциплина «Основы теории статистики» включена в систему подготовки студентов, осваивающих модуль  «Основы научных знаний» по направлениям подготовки 44.03.01«Педагогическое образование» и 44.03.05 «Педагогическое образование (с двумя профилями подготовки)». </w:t>
      </w:r>
    </w:p>
    <w:p w:rsidR="00F0395A" w:rsidRPr="00F0395A" w:rsidRDefault="00F0395A" w:rsidP="00F0395A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Дисциплина «Основы теории статистики» является дисциплиной по выбору для изучения в образовательном  модуле «Основы научных знаний» программы «Педагогическое образование». Она базируется на курсах алгебры и математического анализа средней общеобразовательной школы.</w:t>
      </w:r>
    </w:p>
    <w:p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 «Социальное проектирование», «Педагогическая психология», «Психология развития», «Дискретная математика».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F0395A" w:rsidRPr="00F0395A" w:rsidRDefault="00F0395A" w:rsidP="00F0395A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b/>
          <w:sz w:val="24"/>
          <w:szCs w:val="24"/>
        </w:rPr>
        <w:t>Целью</w:t>
      </w:r>
      <w:r w:rsidRPr="00F0395A">
        <w:rPr>
          <w:rFonts w:ascii="Times New Roman" w:hAnsi="Times New Roman"/>
          <w:sz w:val="24"/>
          <w:szCs w:val="24"/>
        </w:rPr>
        <w:t xml:space="preserve"> освоения дисциплины "Основы теории статистики" является изучение в теории и на практике основ</w:t>
      </w:r>
      <w:r w:rsidRPr="00F0395A">
        <w:rPr>
          <w:rFonts w:ascii="Times New Roman" w:hAnsi="Times New Roman"/>
          <w:sz w:val="24"/>
          <w:szCs w:val="24"/>
        </w:rPr>
        <w:softHyphen/>
        <w:t>ных направлений и методов статистического анализа.</w:t>
      </w:r>
    </w:p>
    <w:p w:rsidR="00F0395A" w:rsidRPr="00F0395A" w:rsidRDefault="00F0395A" w:rsidP="00F0395A">
      <w:pPr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0395A"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 w:rsidRPr="00F0395A">
        <w:rPr>
          <w:rFonts w:ascii="Times New Roman" w:hAnsi="Times New Roman"/>
          <w:bCs/>
          <w:iCs/>
          <w:sz w:val="24"/>
          <w:szCs w:val="24"/>
        </w:rPr>
        <w:t xml:space="preserve">дисциплины: </w:t>
      </w:r>
    </w:p>
    <w:p w:rsidR="00F0395A" w:rsidRPr="00F0395A" w:rsidRDefault="00F0395A" w:rsidP="00F0395A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 создать условия для приобретения студентами знаний для самостоятельного сбора и регистрации статистической информации, проведения первичной обработки  материалов наблюдения;</w:t>
      </w:r>
    </w:p>
    <w:p w:rsidR="00F0395A" w:rsidRPr="00F0395A" w:rsidRDefault="00F0395A" w:rsidP="00F0395A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-выполнять расчеты статистических  показателей и формулировать основные выводы;</w:t>
      </w:r>
    </w:p>
    <w:p w:rsidR="00F0395A" w:rsidRPr="00F0395A" w:rsidRDefault="00F0395A" w:rsidP="00F0395A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 помочь студентам овладеть основными правилами и аналитической деятельности, позволяющими проводить глубокий анализ изучаемых социально-экономических явлений и процессов;</w:t>
      </w:r>
    </w:p>
    <w:p w:rsidR="00F0395A" w:rsidRPr="00F0395A" w:rsidRDefault="00F0395A" w:rsidP="00F0395A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 xml:space="preserve">- сформировать у обучающихся навыки использования в практике научных </w:t>
      </w:r>
      <w:r w:rsidRPr="00F0395A">
        <w:rPr>
          <w:rFonts w:ascii="Times New Roman" w:hAnsi="Times New Roman"/>
          <w:sz w:val="24"/>
          <w:szCs w:val="24"/>
        </w:rPr>
        <w:lastRenderedPageBreak/>
        <w:t>методов расчета статистических показателей, характеризующих социально-экономические явления;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1"/>
        <w:gridCol w:w="2029"/>
        <w:gridCol w:w="1103"/>
        <w:gridCol w:w="2064"/>
        <w:gridCol w:w="1515"/>
        <w:gridCol w:w="1820"/>
      </w:tblGrid>
      <w:tr w:rsidR="00F0395A" w:rsidRPr="00F0395A" w:rsidTr="00C238BB">
        <w:trPr>
          <w:trHeight w:val="385"/>
        </w:trPr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0395A" w:rsidRPr="00F0395A" w:rsidRDefault="00F0395A" w:rsidP="00F0395A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F0395A" w:rsidRPr="00F0395A" w:rsidTr="00C238BB">
        <w:trPr>
          <w:trHeight w:val="1746"/>
        </w:trPr>
        <w:tc>
          <w:tcPr>
            <w:tcW w:w="8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0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0395A" w:rsidRPr="00F0395A" w:rsidRDefault="00F0395A" w:rsidP="00F0395A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0395A" w:rsidRPr="00F0395A" w:rsidRDefault="00F0395A" w:rsidP="00F0395A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ОР.3.5.1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0395A" w:rsidRPr="00F0395A" w:rsidRDefault="00F0395A" w:rsidP="00F0395A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0395A" w:rsidRPr="00F0395A" w:rsidRDefault="00F0395A" w:rsidP="00F03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УК.1.1.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0395A" w:rsidRPr="00F0395A" w:rsidRDefault="00F0395A" w:rsidP="00F03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F0395A" w:rsidRPr="00F0395A" w:rsidRDefault="00F0395A" w:rsidP="00F03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395A" w:rsidRPr="00F0395A" w:rsidTr="00352170">
        <w:trPr>
          <w:trHeight w:val="331"/>
        </w:trPr>
        <w:tc>
          <w:tcPr>
            <w:tcW w:w="83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0395A" w:rsidRPr="00F0395A" w:rsidRDefault="00F0395A" w:rsidP="00F0395A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0395A" w:rsidRPr="00F0395A" w:rsidRDefault="00F0395A" w:rsidP="00F0395A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ОР.3.5.2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 xml:space="preserve">Демонстрирует умение осуществлять поиск информации для решения поставленных задач в рамках научного мировоззрения 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0395A" w:rsidRDefault="00F0395A" w:rsidP="00F0395A">
            <w:pPr>
              <w:spacing w:after="0"/>
              <w:rPr>
                <w:rStyle w:val="font11"/>
                <w:rFonts w:eastAsia="Calibri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УК.1.2.</w:t>
            </w:r>
          </w:p>
          <w:p w:rsidR="005906FF" w:rsidRPr="00F0395A" w:rsidRDefault="005906FF" w:rsidP="00F03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0395A" w:rsidRPr="00F0395A" w:rsidRDefault="00F0395A" w:rsidP="00F03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F0395A" w:rsidRPr="00F0395A" w:rsidRDefault="00F0395A" w:rsidP="00F03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2170" w:rsidRPr="00F0395A" w:rsidTr="00C238BB">
        <w:trPr>
          <w:trHeight w:val="331"/>
        </w:trPr>
        <w:tc>
          <w:tcPr>
            <w:tcW w:w="8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52170" w:rsidRPr="00F0395A" w:rsidRDefault="00352170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52170" w:rsidRPr="00F0395A" w:rsidRDefault="00352170" w:rsidP="00F0395A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2170" w:rsidRPr="00F0395A" w:rsidRDefault="00352170" w:rsidP="00352170">
            <w:pPr>
              <w:autoSpaceDE w:val="0"/>
              <w:autoSpaceDN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52170">
              <w:rPr>
                <w:rFonts w:ascii="Times New Roman" w:hAnsi="Times New Roman"/>
                <w:sz w:val="24"/>
                <w:szCs w:val="24"/>
              </w:rPr>
              <w:t>ОР.3.5.3</w:t>
            </w:r>
          </w:p>
        </w:tc>
        <w:tc>
          <w:tcPr>
            <w:tcW w:w="2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52170" w:rsidRPr="00F0395A" w:rsidRDefault="00352170" w:rsidP="00F0395A">
            <w:pPr>
              <w:autoSpaceDE w:val="0"/>
              <w:autoSpaceDN w:val="0"/>
              <w:adjustRightInd w:val="0"/>
              <w:spacing w:after="0"/>
              <w:rPr>
                <w:rStyle w:val="font11"/>
                <w:rFonts w:eastAsia="Calibri"/>
                <w:sz w:val="24"/>
                <w:szCs w:val="24"/>
              </w:rPr>
            </w:pPr>
            <w:r w:rsidRPr="00352170"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поиск необходимой информации для достижения задач проекта.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2170" w:rsidRPr="00F0395A" w:rsidRDefault="00627665" w:rsidP="00F0395A">
            <w:pPr>
              <w:spacing w:after="0"/>
              <w:rPr>
                <w:rStyle w:val="font11"/>
                <w:rFonts w:eastAsia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УК.2.4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2170" w:rsidRPr="00F0395A" w:rsidRDefault="00352170" w:rsidP="00F03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170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</w:tr>
    </w:tbl>
    <w:p w:rsidR="00F0395A" w:rsidRPr="00F0395A" w:rsidRDefault="00F0395A" w:rsidP="00F0395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0395A" w:rsidRPr="00F0395A" w:rsidRDefault="00F0395A" w:rsidP="00F0395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992"/>
        <w:gridCol w:w="907"/>
        <w:gridCol w:w="1030"/>
        <w:gridCol w:w="1027"/>
        <w:gridCol w:w="1025"/>
      </w:tblGrid>
      <w:tr w:rsidR="00F0395A" w:rsidRPr="00F0395A" w:rsidTr="00C238BB">
        <w:trPr>
          <w:cantSplit/>
        </w:trPr>
        <w:tc>
          <w:tcPr>
            <w:tcW w:w="2293" w:type="pct"/>
            <w:vMerge w:val="restar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1592" w:type="pct"/>
            <w:gridSpan w:val="3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558" w:type="pct"/>
            <w:vMerge w:val="restart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557" w:type="pct"/>
            <w:vMerge w:val="restar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F0395A" w:rsidRPr="00F0395A" w:rsidTr="00C238BB">
        <w:trPr>
          <w:cantSplit/>
        </w:trPr>
        <w:tc>
          <w:tcPr>
            <w:tcW w:w="2293" w:type="pct"/>
            <w:vMerge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2" w:type="pct"/>
            <w:gridSpan w:val="2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560" w:type="pct"/>
            <w:vMerge w:val="restart"/>
            <w:vAlign w:val="center"/>
          </w:tcPr>
          <w:p w:rsidR="00F0395A" w:rsidRPr="00F0395A" w:rsidRDefault="00F0395A" w:rsidP="00F0395A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395A">
              <w:rPr>
                <w:rFonts w:ascii="Times New Roman" w:hAnsi="Times New Roman"/>
                <w:sz w:val="24"/>
                <w:szCs w:val="24"/>
              </w:rPr>
              <w:t xml:space="preserve">КСР (в </w:t>
            </w:r>
            <w:proofErr w:type="spellStart"/>
            <w:r w:rsidRPr="00F0395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0395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558" w:type="pct"/>
            <w:vMerge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395A" w:rsidRPr="00F0395A" w:rsidTr="00C238BB">
        <w:trPr>
          <w:cantSplit/>
        </w:trPr>
        <w:tc>
          <w:tcPr>
            <w:tcW w:w="2293" w:type="pct"/>
            <w:vMerge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9" w:type="pct"/>
            <w:shd w:val="clear" w:color="auto" w:fill="auto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493" w:type="pct"/>
            <w:shd w:val="clear" w:color="auto" w:fill="auto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560" w:type="pct"/>
            <w:vMerge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8" w:type="pct"/>
            <w:vMerge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395A" w:rsidRPr="00F0395A" w:rsidTr="00C238BB">
        <w:trPr>
          <w:cantSplit/>
        </w:trPr>
        <w:tc>
          <w:tcPr>
            <w:tcW w:w="2293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основы  статистического исследования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58" w:type="pct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F0395A" w:rsidRPr="00F0395A" w:rsidTr="00C238BB">
        <w:trPr>
          <w:cantSplit/>
        </w:trPr>
        <w:tc>
          <w:tcPr>
            <w:tcW w:w="2293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lastRenderedPageBreak/>
              <w:t>Основы статистического анализа и исследования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0395A" w:rsidRPr="00F0395A" w:rsidTr="00C238BB">
        <w:trPr>
          <w:cantSplit/>
        </w:trPr>
        <w:tc>
          <w:tcPr>
            <w:tcW w:w="2293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Методы организации статистического анализа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0395A" w:rsidRPr="00F0395A" w:rsidTr="00C238BB">
        <w:tc>
          <w:tcPr>
            <w:tcW w:w="2293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Раздел 2.Статистические величины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58" w:type="pct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F0395A" w:rsidRPr="00F0395A" w:rsidTr="00C238BB">
        <w:tc>
          <w:tcPr>
            <w:tcW w:w="2293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Статистическая совокупность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F0395A" w:rsidRPr="00F0395A" w:rsidTr="00C238BB">
        <w:tc>
          <w:tcPr>
            <w:tcW w:w="2293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Основные показатели, характеризующие статистическую совокупность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F0395A" w:rsidRPr="00F0395A" w:rsidTr="00C238BB">
        <w:tc>
          <w:tcPr>
            <w:tcW w:w="2293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3.Статистические ряды. 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60" w:type="pct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58" w:type="pct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F0395A" w:rsidRPr="00F0395A" w:rsidTr="00C238BB">
        <w:tc>
          <w:tcPr>
            <w:tcW w:w="2293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Методы статистической группировки данных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8" w:type="pct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0395A" w:rsidRPr="00F0395A" w:rsidTr="00C238BB">
        <w:tc>
          <w:tcPr>
            <w:tcW w:w="2293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Показатели, характеризующие статистическую совокупность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8" w:type="pct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0395A" w:rsidRPr="00F0395A" w:rsidTr="00C238BB">
        <w:tc>
          <w:tcPr>
            <w:tcW w:w="2293" w:type="pct"/>
            <w:shd w:val="clear" w:color="auto" w:fill="auto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F0395A" w:rsidRPr="00473E0C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0395A" w:rsidRPr="00473E0C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560" w:type="pct"/>
            <w:vAlign w:val="center"/>
          </w:tcPr>
          <w:p w:rsidR="00F0395A" w:rsidRPr="00473E0C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558" w:type="pct"/>
            <w:vAlign w:val="center"/>
          </w:tcPr>
          <w:p w:rsidR="00F0395A" w:rsidRPr="00473E0C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F0395A" w:rsidRPr="00473E0C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F0395A" w:rsidRPr="00F0395A" w:rsidRDefault="00F0395A" w:rsidP="00F0395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F0395A" w:rsidRPr="00F0395A" w:rsidRDefault="00F0395A" w:rsidP="00F0395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F0395A" w:rsidRPr="00F0395A" w:rsidRDefault="00F0395A" w:rsidP="00F0395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Объяснительно-иллюстративный</w:t>
      </w:r>
    </w:p>
    <w:p w:rsidR="00F0395A" w:rsidRPr="00F0395A" w:rsidRDefault="00F0395A" w:rsidP="00F0395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 xml:space="preserve">Проблемное обучение </w:t>
      </w:r>
    </w:p>
    <w:p w:rsidR="00F0395A" w:rsidRPr="00F0395A" w:rsidRDefault="00F0395A" w:rsidP="00F0395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Метод проектов</w:t>
      </w:r>
    </w:p>
    <w:p w:rsidR="00F0395A" w:rsidRPr="00F0395A" w:rsidRDefault="00F0395A" w:rsidP="00F0395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F0395A" w:rsidRPr="00F0395A" w:rsidRDefault="00F0395A" w:rsidP="00F0395A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F0395A" w:rsidRPr="00F0395A" w:rsidRDefault="00F0395A" w:rsidP="00F0395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 xml:space="preserve">6. </w:t>
      </w:r>
      <w:r w:rsidRPr="00F0395A">
        <w:rPr>
          <w:rFonts w:ascii="Times New Roman" w:hAnsi="Times New Roman"/>
          <w:bCs/>
          <w:i/>
          <w:sz w:val="24"/>
          <w:szCs w:val="24"/>
        </w:rPr>
        <w:t xml:space="preserve">. </w:t>
      </w:r>
      <w:r w:rsidRPr="00887A07">
        <w:rPr>
          <w:rFonts w:ascii="Times New Roman" w:hAnsi="Times New Roman"/>
          <w:b/>
          <w:bCs/>
          <w:sz w:val="24"/>
          <w:szCs w:val="24"/>
        </w:rPr>
        <w:t>Рейтинг-план</w:t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468"/>
        <w:gridCol w:w="1706"/>
        <w:gridCol w:w="31"/>
        <w:gridCol w:w="1583"/>
        <w:gridCol w:w="1369"/>
        <w:gridCol w:w="37"/>
        <w:gridCol w:w="929"/>
        <w:gridCol w:w="60"/>
        <w:gridCol w:w="1042"/>
        <w:gridCol w:w="1238"/>
        <w:gridCol w:w="1083"/>
      </w:tblGrid>
      <w:tr w:rsidR="00F0395A" w:rsidRPr="00F0395A" w:rsidTr="00C238BB">
        <w:trPr>
          <w:trHeight w:val="600"/>
        </w:trPr>
        <w:tc>
          <w:tcPr>
            <w:tcW w:w="4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F0395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0395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73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5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2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(</w:t>
            </w:r>
            <w:r w:rsidRPr="00F0395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-</w:t>
            </w:r>
            <w:r w:rsidRPr="00F0395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32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F0395A" w:rsidRPr="00F0395A" w:rsidTr="00C238BB">
        <w:trPr>
          <w:trHeight w:val="300"/>
        </w:trPr>
        <w:tc>
          <w:tcPr>
            <w:tcW w:w="4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F0395A" w:rsidRPr="00F0395A" w:rsidTr="00C238BB">
        <w:trPr>
          <w:trHeight w:val="300"/>
        </w:trPr>
        <w:tc>
          <w:tcPr>
            <w:tcW w:w="9546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1 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Теоретические основы  статистического исследования</w:t>
            </w:r>
          </w:p>
        </w:tc>
      </w:tr>
      <w:tr w:rsidR="00F0395A" w:rsidRPr="00F0395A" w:rsidTr="00C238BB">
        <w:trPr>
          <w:trHeight w:val="540"/>
        </w:trPr>
        <w:tc>
          <w:tcPr>
            <w:tcW w:w="4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ОР.3.5.1</w:t>
            </w:r>
          </w:p>
          <w:p w:rsidR="00352170" w:rsidRPr="00F0395A" w:rsidRDefault="00352170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ОР.3.5.3</w:t>
            </w:r>
          </w:p>
        </w:tc>
        <w:tc>
          <w:tcPr>
            <w:tcW w:w="161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40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0395A" w:rsidRPr="00F0395A" w:rsidTr="00C238BB">
        <w:trPr>
          <w:trHeight w:val="960"/>
        </w:trPr>
        <w:tc>
          <w:tcPr>
            <w:tcW w:w="46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0395A" w:rsidRPr="00F0395A" w:rsidTr="00C238BB">
        <w:trPr>
          <w:trHeight w:val="447"/>
        </w:trPr>
        <w:tc>
          <w:tcPr>
            <w:tcW w:w="9546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2 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Статистические величины</w:t>
            </w:r>
          </w:p>
        </w:tc>
      </w:tr>
      <w:tr w:rsidR="00F0395A" w:rsidRPr="00F0395A" w:rsidTr="00C238BB">
        <w:trPr>
          <w:trHeight w:val="291"/>
        </w:trPr>
        <w:tc>
          <w:tcPr>
            <w:tcW w:w="4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caps/>
                <w:sz w:val="24"/>
                <w:szCs w:val="24"/>
              </w:rPr>
              <w:t>ОР.3.5.2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0395A" w:rsidRPr="00F0395A" w:rsidTr="00C238BB">
        <w:trPr>
          <w:trHeight w:val="150"/>
        </w:trPr>
        <w:tc>
          <w:tcPr>
            <w:tcW w:w="9546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3 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Статистические ряды</w:t>
            </w:r>
          </w:p>
        </w:tc>
      </w:tr>
      <w:tr w:rsidR="00F0395A" w:rsidRPr="00F0395A" w:rsidTr="00C238BB">
        <w:trPr>
          <w:trHeight w:val="960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caps/>
                <w:sz w:val="24"/>
                <w:szCs w:val="24"/>
              </w:rPr>
              <w:t>ОР.3.5.2</w:t>
            </w:r>
          </w:p>
        </w:tc>
        <w:tc>
          <w:tcPr>
            <w:tcW w:w="1614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  <w:proofErr w:type="gramStart"/>
            <w:r w:rsidRPr="00F0395A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F0395A" w:rsidRPr="00F0395A" w:rsidTr="00C238BB">
        <w:trPr>
          <w:trHeight w:val="540"/>
        </w:trPr>
        <w:tc>
          <w:tcPr>
            <w:tcW w:w="46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1-10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F0395A" w:rsidRPr="00F0395A" w:rsidTr="00C238BB">
        <w:trPr>
          <w:trHeight w:val="195"/>
        </w:trPr>
        <w:tc>
          <w:tcPr>
            <w:tcW w:w="4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0395A" w:rsidRPr="00F0395A" w:rsidRDefault="00F0395A" w:rsidP="00F039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F0395A" w:rsidRPr="00F0395A" w:rsidRDefault="00F0395A" w:rsidP="00F0395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F0395A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spellStart"/>
      <w:r w:rsidRPr="00F0395A">
        <w:rPr>
          <w:rFonts w:ascii="Times New Roman" w:hAnsi="Times New Roman"/>
          <w:sz w:val="24"/>
          <w:szCs w:val="24"/>
        </w:rPr>
        <w:t>Балдин</w:t>
      </w:r>
      <w:proofErr w:type="spellEnd"/>
      <w:r w:rsidRPr="00F0395A">
        <w:rPr>
          <w:rFonts w:ascii="Times New Roman" w:hAnsi="Times New Roman"/>
          <w:sz w:val="24"/>
          <w:szCs w:val="24"/>
        </w:rPr>
        <w:t> К. В. , Башлыков В. Н. , Рукосуев А. </w:t>
      </w:r>
      <w:proofErr w:type="gramStart"/>
      <w:r w:rsidRPr="00F0395A">
        <w:rPr>
          <w:rFonts w:ascii="Times New Roman" w:hAnsi="Times New Roman"/>
          <w:sz w:val="24"/>
          <w:szCs w:val="24"/>
        </w:rPr>
        <w:t>В</w:t>
      </w:r>
      <w:proofErr w:type="gramEnd"/>
      <w:r w:rsidRPr="00F0395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0395A">
        <w:rPr>
          <w:rFonts w:ascii="Times New Roman" w:hAnsi="Times New Roman"/>
          <w:sz w:val="24"/>
          <w:szCs w:val="24"/>
        </w:rPr>
        <w:t>Теория</w:t>
      </w:r>
      <w:proofErr w:type="gramEnd"/>
      <w:r w:rsidRPr="00F0395A">
        <w:rPr>
          <w:rFonts w:ascii="Times New Roman" w:hAnsi="Times New Roman"/>
          <w:sz w:val="24"/>
          <w:szCs w:val="24"/>
        </w:rPr>
        <w:t xml:space="preserve"> вероятностей и математическая статистика: учебник. Москва: Издательско-торговая корпорация «Дашков и</w:t>
      </w:r>
      <w:proofErr w:type="gramStart"/>
      <w:r w:rsidRPr="00F0395A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F0395A">
        <w:rPr>
          <w:rFonts w:ascii="Times New Roman" w:hAnsi="Times New Roman"/>
          <w:sz w:val="24"/>
          <w:szCs w:val="24"/>
        </w:rPr>
        <w:t xml:space="preserve">°», 2016. 472 с.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proofErr w:type="spellEnd"/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=453249&amp;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F0395A">
        <w:rPr>
          <w:rFonts w:ascii="Times New Roman" w:hAnsi="Times New Roman"/>
          <w:sz w:val="24"/>
          <w:szCs w:val="24"/>
        </w:rPr>
        <w:t>=1.</w:t>
      </w:r>
    </w:p>
    <w:p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2. </w:t>
      </w:r>
      <w:proofErr w:type="spellStart"/>
      <w:r w:rsidRPr="00F0395A">
        <w:rPr>
          <w:rFonts w:ascii="Times New Roman" w:hAnsi="Times New Roman"/>
          <w:sz w:val="24"/>
          <w:szCs w:val="24"/>
        </w:rPr>
        <w:t>Илышев</w:t>
      </w:r>
      <w:proofErr w:type="spellEnd"/>
      <w:r w:rsidRPr="00F0395A">
        <w:rPr>
          <w:rFonts w:ascii="Times New Roman" w:hAnsi="Times New Roman"/>
          <w:sz w:val="24"/>
          <w:szCs w:val="24"/>
        </w:rPr>
        <w:t xml:space="preserve"> А. М. Общая теория статистики: учебник Москва: </w:t>
      </w:r>
      <w:proofErr w:type="spellStart"/>
      <w:r w:rsidRPr="00F0395A">
        <w:rPr>
          <w:rFonts w:ascii="Times New Roman" w:hAnsi="Times New Roman"/>
          <w:sz w:val="24"/>
          <w:szCs w:val="24"/>
        </w:rPr>
        <w:t>Юнити</w:t>
      </w:r>
      <w:proofErr w:type="spellEnd"/>
      <w:r w:rsidRPr="00F0395A">
        <w:rPr>
          <w:rFonts w:ascii="Times New Roman" w:hAnsi="Times New Roman"/>
          <w:sz w:val="24"/>
          <w:szCs w:val="24"/>
        </w:rPr>
        <w:t xml:space="preserve">-Дана, 2015. 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535 </w:t>
      </w:r>
      <w:r w:rsidRPr="00F0395A">
        <w:rPr>
          <w:rFonts w:ascii="Times New Roman" w:hAnsi="Times New Roman"/>
          <w:sz w:val="24"/>
          <w:szCs w:val="24"/>
        </w:rPr>
        <w:t>с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URL: http://biblioclub.ru/index.php?page=book_red&amp;id=436708&amp;sr=1</w:t>
      </w:r>
    </w:p>
    <w:p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3. </w:t>
      </w:r>
      <w:r w:rsidRPr="00F0395A">
        <w:rPr>
          <w:rFonts w:ascii="Times New Roman" w:hAnsi="Times New Roman"/>
          <w:sz w:val="24"/>
          <w:szCs w:val="24"/>
        </w:rPr>
        <w:t xml:space="preserve">Плеханова Т. , Лебедева Т. Теория статистики: учебное пособие Оренбург: </w:t>
      </w:r>
      <w:hyperlink r:id="rId49" w:history="1">
        <w:r w:rsidRPr="00F0395A">
          <w:rPr>
            <w:rStyle w:val="af"/>
            <w:rFonts w:ascii="Times New Roman" w:hAnsi="Times New Roman"/>
            <w:sz w:val="24"/>
            <w:szCs w:val="24"/>
          </w:rPr>
          <w:t>ОГУ</w:t>
        </w:r>
      </w:hyperlink>
      <w:r w:rsidRPr="00F0395A">
        <w:rPr>
          <w:rFonts w:ascii="Times New Roman" w:hAnsi="Times New Roman"/>
          <w:sz w:val="24"/>
          <w:szCs w:val="24"/>
        </w:rPr>
        <w:t xml:space="preserve">, 2013. 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418 </w:t>
      </w:r>
      <w:r w:rsidRPr="00F0395A">
        <w:rPr>
          <w:rFonts w:ascii="Times New Roman" w:hAnsi="Times New Roman"/>
          <w:sz w:val="24"/>
          <w:szCs w:val="24"/>
        </w:rPr>
        <w:t>с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 xml:space="preserve">URL:  </w:t>
      </w:r>
      <w:r w:rsidR="00CC1C06">
        <w:fldChar w:fldCharType="begin"/>
      </w:r>
      <w:r w:rsidR="00CC1C06" w:rsidRPr="00C50D63">
        <w:rPr>
          <w:lang w:val="en-US"/>
        </w:rPr>
        <w:instrText xml:space="preserve"> HYPERLINK "http://biblioclub.ru/index.php?page=book_red&amp;id=259319&amp;sr=1" </w:instrText>
      </w:r>
      <w:r w:rsidR="00CC1C06">
        <w:fldChar w:fldCharType="separate"/>
      </w:r>
      <w:r w:rsidRPr="00F0395A">
        <w:rPr>
          <w:rStyle w:val="af"/>
          <w:rFonts w:ascii="Times New Roman" w:hAnsi="Times New Roman"/>
          <w:bCs/>
          <w:iCs/>
          <w:sz w:val="24"/>
          <w:szCs w:val="24"/>
          <w:lang w:val="en-US"/>
        </w:rPr>
        <w:t>http://biblioclub.ru/index.php?page=book_red&amp;id=259319&amp;sr=1</w:t>
      </w:r>
      <w:r w:rsidR="00CC1C06">
        <w:rPr>
          <w:rStyle w:val="af"/>
          <w:rFonts w:ascii="Times New Roman" w:hAnsi="Times New Roman"/>
          <w:bCs/>
          <w:iCs/>
          <w:sz w:val="24"/>
          <w:szCs w:val="24"/>
          <w:lang w:val="en-US"/>
        </w:rPr>
        <w:fldChar w:fldCharType="end"/>
      </w:r>
    </w:p>
    <w:p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литература:</w:t>
      </w:r>
    </w:p>
    <w:p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F0395A">
        <w:rPr>
          <w:rFonts w:ascii="Times New Roman" w:hAnsi="Times New Roman"/>
          <w:sz w:val="24"/>
          <w:szCs w:val="24"/>
        </w:rPr>
        <w:t>Мацкевич И. Ю. , Петрова Н. П. , Тарусина Л. И. Теория вероятностей и математическая статистика</w:t>
      </w:r>
      <w:proofErr w:type="gramStart"/>
      <w:r w:rsidRPr="00F0395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0395A">
        <w:rPr>
          <w:rFonts w:ascii="Times New Roman" w:hAnsi="Times New Roman"/>
          <w:sz w:val="24"/>
          <w:szCs w:val="24"/>
        </w:rPr>
        <w:t xml:space="preserve"> практикум: учебное пособие. Минск: РИПО, 2017.200с.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proofErr w:type="spellEnd"/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=487930&amp;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F0395A">
        <w:rPr>
          <w:rFonts w:ascii="Times New Roman" w:hAnsi="Times New Roman"/>
          <w:sz w:val="24"/>
          <w:szCs w:val="24"/>
        </w:rPr>
        <w:t>=1</w:t>
      </w:r>
    </w:p>
    <w:p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>2.</w:t>
      </w:r>
      <w:r w:rsidRPr="00F0395A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F0395A">
        <w:rPr>
          <w:rFonts w:ascii="Times New Roman" w:hAnsi="Times New Roman"/>
          <w:sz w:val="24"/>
          <w:szCs w:val="24"/>
        </w:rPr>
        <w:t xml:space="preserve">Новосельцева М. А. Теория вероятностей и математическая статистика: учебное пособие. Кемерово: </w:t>
      </w:r>
      <w:hyperlink r:id="rId50" w:history="1">
        <w:r w:rsidRPr="00F0395A">
          <w:rPr>
            <w:rStyle w:val="af"/>
            <w:rFonts w:ascii="Times New Roman" w:hAnsi="Times New Roman"/>
            <w:sz w:val="24"/>
            <w:szCs w:val="24"/>
          </w:rPr>
          <w:t>Кемеровский государственный университет</w:t>
        </w:r>
      </w:hyperlink>
      <w:r w:rsidRPr="00F0395A">
        <w:rPr>
          <w:rFonts w:ascii="Times New Roman" w:hAnsi="Times New Roman"/>
          <w:sz w:val="24"/>
          <w:szCs w:val="24"/>
        </w:rPr>
        <w:t xml:space="preserve">, 2014. 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proofErr w:type="spellEnd"/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=278497&amp;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F0395A">
        <w:rPr>
          <w:rFonts w:ascii="Times New Roman" w:hAnsi="Times New Roman"/>
          <w:sz w:val="24"/>
          <w:szCs w:val="24"/>
        </w:rPr>
        <w:t>=1</w:t>
      </w:r>
    </w:p>
    <w:p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F0395A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F0395A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F0395A">
        <w:rPr>
          <w:rFonts w:ascii="Times New Roman" w:hAnsi="Times New Roman"/>
          <w:sz w:val="24"/>
          <w:szCs w:val="24"/>
        </w:rPr>
        <w:t>Шведов А. С. Теория вероятностей и математическая статистика</w:t>
      </w:r>
      <w:proofErr w:type="gramStart"/>
      <w:r w:rsidRPr="00F0395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0395A">
        <w:rPr>
          <w:rFonts w:ascii="Times New Roman" w:hAnsi="Times New Roman"/>
          <w:sz w:val="24"/>
          <w:szCs w:val="24"/>
        </w:rPr>
        <w:t xml:space="preserve"> промежуточный уровень: учебное пособие. Москва: Издательский дом Высшей школы экономики, 2017. 281 с.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proofErr w:type="spellEnd"/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=486562&amp;</w:t>
      </w:r>
      <w:proofErr w:type="spellStart"/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F0395A">
        <w:rPr>
          <w:rFonts w:ascii="Times New Roman" w:hAnsi="Times New Roman"/>
          <w:sz w:val="24"/>
          <w:szCs w:val="24"/>
        </w:rPr>
        <w:t>=1</w:t>
      </w:r>
    </w:p>
    <w:p w:rsidR="00F0395A" w:rsidRPr="00F0395A" w:rsidRDefault="00F0395A" w:rsidP="00F03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 xml:space="preserve">1. Годин А.М. Статистика: учебник, </w:t>
      </w:r>
      <w:r w:rsidRPr="00F0395A">
        <w:rPr>
          <w:rFonts w:ascii="Times New Roman" w:hAnsi="Times New Roman"/>
          <w:sz w:val="24"/>
          <w:szCs w:val="24"/>
        </w:rPr>
        <w:t>Москва: Издательско-торговая корпорация «Дашков и</w:t>
      </w:r>
      <w:proofErr w:type="gramStart"/>
      <w:r w:rsidRPr="00F0395A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F0395A">
        <w:rPr>
          <w:rFonts w:ascii="Times New Roman" w:hAnsi="Times New Roman"/>
          <w:sz w:val="24"/>
          <w:szCs w:val="24"/>
        </w:rPr>
        <w:t>°», 2017</w:t>
      </w:r>
      <w:r w:rsidRPr="00F0395A">
        <w:rPr>
          <w:rFonts w:ascii="Times New Roman" w:hAnsi="Times New Roman"/>
          <w:sz w:val="24"/>
          <w:szCs w:val="24"/>
          <w:lang w:bidi="he-IL"/>
        </w:rPr>
        <w:t xml:space="preserve">. 412 с. Режим доступа: </w:t>
      </w:r>
      <w:hyperlink r:id="rId51" w:history="1">
        <w:r w:rsidRPr="00F0395A">
          <w:rPr>
            <w:rStyle w:val="af"/>
            <w:rFonts w:ascii="Times New Roman" w:hAnsi="Times New Roman"/>
            <w:sz w:val="24"/>
            <w:szCs w:val="24"/>
            <w:lang w:bidi="he-IL"/>
          </w:rPr>
          <w:t>http://biblioclub.ru/index.php?page=book_red&amp;id=452543&amp;sr=1</w:t>
        </w:r>
      </w:hyperlink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 xml:space="preserve">2. </w:t>
      </w:r>
      <w:r w:rsidRPr="00F0395A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F0395A">
        <w:rPr>
          <w:rFonts w:ascii="Times New Roman" w:hAnsi="Times New Roman"/>
          <w:sz w:val="24"/>
          <w:szCs w:val="24"/>
          <w:lang w:bidi="he-IL"/>
        </w:rPr>
        <w:t xml:space="preserve">Статистика: учебник, </w:t>
      </w:r>
      <w:r w:rsidRPr="00F0395A">
        <w:rPr>
          <w:rFonts w:ascii="Times New Roman" w:hAnsi="Times New Roman"/>
          <w:sz w:val="24"/>
          <w:szCs w:val="24"/>
        </w:rPr>
        <w:t xml:space="preserve">Москва: </w:t>
      </w:r>
      <w:proofErr w:type="spellStart"/>
      <w:r w:rsidRPr="00F0395A">
        <w:rPr>
          <w:rFonts w:ascii="Times New Roman" w:hAnsi="Times New Roman"/>
          <w:sz w:val="24"/>
          <w:szCs w:val="24"/>
        </w:rPr>
        <w:t>Юнити</w:t>
      </w:r>
      <w:proofErr w:type="spellEnd"/>
      <w:r w:rsidRPr="00F0395A">
        <w:rPr>
          <w:rFonts w:ascii="Times New Roman" w:hAnsi="Times New Roman"/>
          <w:sz w:val="24"/>
          <w:szCs w:val="24"/>
        </w:rPr>
        <w:t xml:space="preserve">-Дана, 2015, 399 с. </w:t>
      </w:r>
      <w:r w:rsidRPr="00F0395A">
        <w:rPr>
          <w:rFonts w:ascii="Times New Roman" w:hAnsi="Times New Roman"/>
          <w:sz w:val="24"/>
          <w:szCs w:val="24"/>
          <w:lang w:bidi="he-IL"/>
        </w:rPr>
        <w:t xml:space="preserve">Режим доступа: </w:t>
      </w:r>
      <w:hyperlink r:id="rId52" w:history="1">
        <w:r w:rsidRPr="00F0395A">
          <w:rPr>
            <w:rStyle w:val="af"/>
            <w:rFonts w:ascii="Times New Roman" w:hAnsi="Times New Roman"/>
            <w:sz w:val="24"/>
            <w:szCs w:val="24"/>
          </w:rPr>
          <w:t>http://biblioclub.ru/index.php?page=book_red&amp;id=436865&amp;sr=1</w:t>
        </w:r>
      </w:hyperlink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>3.</w:t>
      </w:r>
      <w:r w:rsidRPr="00F039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395A">
        <w:rPr>
          <w:rFonts w:ascii="Times New Roman" w:hAnsi="Times New Roman"/>
          <w:sz w:val="24"/>
          <w:szCs w:val="24"/>
        </w:rPr>
        <w:t>Балдин</w:t>
      </w:r>
      <w:proofErr w:type="spellEnd"/>
      <w:r w:rsidRPr="00F0395A">
        <w:rPr>
          <w:rFonts w:ascii="Times New Roman" w:hAnsi="Times New Roman"/>
          <w:sz w:val="24"/>
          <w:szCs w:val="24"/>
        </w:rPr>
        <w:t xml:space="preserve"> К. В. , Башлыков В. Н. , </w:t>
      </w:r>
      <w:proofErr w:type="gramStart"/>
      <w:r w:rsidRPr="00F0395A">
        <w:rPr>
          <w:rFonts w:ascii="Times New Roman" w:hAnsi="Times New Roman"/>
          <w:sz w:val="24"/>
          <w:szCs w:val="24"/>
        </w:rPr>
        <w:t>Рукосуев</w:t>
      </w:r>
      <w:proofErr w:type="gramEnd"/>
      <w:r w:rsidRPr="00F0395A">
        <w:rPr>
          <w:rFonts w:ascii="Times New Roman" w:hAnsi="Times New Roman"/>
          <w:sz w:val="24"/>
          <w:szCs w:val="24"/>
        </w:rPr>
        <w:t> А. В. Теория вероятностей и математическая статистика: учебник, Москва: Издательско-торговая корпорация «Дашков и</w:t>
      </w:r>
      <w:proofErr w:type="gramStart"/>
      <w:r w:rsidRPr="00F0395A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F0395A">
        <w:rPr>
          <w:rFonts w:ascii="Times New Roman" w:hAnsi="Times New Roman"/>
          <w:sz w:val="24"/>
          <w:szCs w:val="24"/>
        </w:rPr>
        <w:t>°», 2016. 472 с.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>4. Количественные методы в экономических исследованиях</w:t>
      </w:r>
      <w:proofErr w:type="gramStart"/>
      <w:r w:rsidRPr="00F0395A">
        <w:rPr>
          <w:rFonts w:ascii="Times New Roman" w:hAnsi="Times New Roman"/>
          <w:sz w:val="24"/>
          <w:szCs w:val="24"/>
          <w:lang w:bidi="he-IL"/>
        </w:rPr>
        <w:t xml:space="preserve"> :</w:t>
      </w:r>
      <w:proofErr w:type="gramEnd"/>
      <w:r w:rsidRPr="00F0395A">
        <w:rPr>
          <w:rFonts w:ascii="Times New Roman" w:hAnsi="Times New Roman"/>
          <w:sz w:val="24"/>
          <w:szCs w:val="24"/>
          <w:lang w:bidi="he-IL"/>
        </w:rPr>
        <w:t xml:space="preserve"> учебник / Ю.Н. Черемных, А.А. Любкин, Я.А. Рощина и др. ; ред. Л.В. Туманова, М.В. Грачева, Ю.Н. Черемных. - 2-е изд., </w:t>
      </w:r>
      <w:proofErr w:type="spellStart"/>
      <w:r w:rsidRPr="00F0395A">
        <w:rPr>
          <w:rFonts w:ascii="Times New Roman" w:hAnsi="Times New Roman"/>
          <w:sz w:val="24"/>
          <w:szCs w:val="24"/>
          <w:lang w:bidi="he-IL"/>
        </w:rPr>
        <w:t>перераб</w:t>
      </w:r>
      <w:proofErr w:type="spellEnd"/>
      <w:r w:rsidRPr="00F0395A">
        <w:rPr>
          <w:rFonts w:ascii="Times New Roman" w:hAnsi="Times New Roman"/>
          <w:sz w:val="24"/>
          <w:szCs w:val="24"/>
          <w:lang w:bidi="he-IL"/>
        </w:rPr>
        <w:t xml:space="preserve">. и доп. - Москва : </w:t>
      </w:r>
      <w:proofErr w:type="spellStart"/>
      <w:r w:rsidRPr="00F0395A">
        <w:rPr>
          <w:rFonts w:ascii="Times New Roman" w:hAnsi="Times New Roman"/>
          <w:sz w:val="24"/>
          <w:szCs w:val="24"/>
          <w:lang w:bidi="he-IL"/>
        </w:rPr>
        <w:t>Юнити</w:t>
      </w:r>
      <w:proofErr w:type="spellEnd"/>
      <w:r w:rsidRPr="00F0395A">
        <w:rPr>
          <w:rFonts w:ascii="Times New Roman" w:hAnsi="Times New Roman"/>
          <w:sz w:val="24"/>
          <w:szCs w:val="24"/>
          <w:lang w:bidi="he-IL"/>
        </w:rPr>
        <w:t xml:space="preserve">-Дана, 2015. - 687 с. - </w:t>
      </w:r>
      <w:proofErr w:type="spellStart"/>
      <w:r w:rsidRPr="00F0395A">
        <w:rPr>
          <w:rFonts w:ascii="Times New Roman" w:hAnsi="Times New Roman"/>
          <w:sz w:val="24"/>
          <w:szCs w:val="24"/>
          <w:lang w:bidi="he-IL"/>
        </w:rPr>
        <w:t>Библиогр</w:t>
      </w:r>
      <w:proofErr w:type="spellEnd"/>
      <w:r w:rsidRPr="00F0395A">
        <w:rPr>
          <w:rFonts w:ascii="Times New Roman" w:hAnsi="Times New Roman"/>
          <w:sz w:val="24"/>
          <w:szCs w:val="24"/>
          <w:lang w:bidi="he-IL"/>
        </w:rPr>
        <w:t>. в кн. - ISBN 978-5-238-02331-1</w:t>
      </w:r>
      <w:proofErr w:type="gramStart"/>
      <w:r w:rsidRPr="00F0395A">
        <w:rPr>
          <w:rFonts w:ascii="Times New Roman" w:hAnsi="Times New Roman"/>
          <w:sz w:val="24"/>
          <w:szCs w:val="24"/>
          <w:lang w:bidi="he-IL"/>
        </w:rPr>
        <w:t xml:space="preserve"> ;</w:t>
      </w:r>
      <w:proofErr w:type="gramEnd"/>
      <w:r w:rsidRPr="00F0395A">
        <w:rPr>
          <w:rFonts w:ascii="Times New Roman" w:hAnsi="Times New Roman"/>
          <w:sz w:val="24"/>
          <w:szCs w:val="24"/>
          <w:lang w:bidi="he-IL"/>
        </w:rPr>
        <w:t xml:space="preserve"> То же [Электронный ресурс]. - URL: </w:t>
      </w:r>
      <w:hyperlink r:id="rId53" w:history="1">
        <w:r w:rsidRPr="00F0395A">
          <w:rPr>
            <w:rStyle w:val="af"/>
            <w:rFonts w:ascii="Times New Roman" w:hAnsi="Times New Roman"/>
            <w:sz w:val="24"/>
            <w:szCs w:val="24"/>
            <w:lang w:bidi="he-IL"/>
          </w:rPr>
          <w:t>http://biblioclub.ru/index.php?page=book&amp;id=119441</w:t>
        </w:r>
      </w:hyperlink>
      <w:r w:rsidRPr="00F0395A">
        <w:rPr>
          <w:rFonts w:ascii="Times New Roman" w:hAnsi="Times New Roman"/>
          <w:sz w:val="24"/>
          <w:szCs w:val="24"/>
          <w:lang w:bidi="he-IL"/>
        </w:rPr>
        <w:t>.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F0395A" w:rsidRPr="00F0395A" w:rsidRDefault="00F0395A" w:rsidP="00F0395A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395A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F0395A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F0395A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F0395A" w:rsidRPr="00F0395A" w:rsidRDefault="00F0395A" w:rsidP="00F0395A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lastRenderedPageBreak/>
        <w:t xml:space="preserve">Реализация дисциплины требует наличия лекционной аудитории, оборудованной ПЭВМ, </w:t>
      </w:r>
      <w:proofErr w:type="spellStart"/>
      <w:r w:rsidRPr="00F0395A">
        <w:rPr>
          <w:rFonts w:ascii="Times New Roman" w:hAnsi="Times New Roman"/>
          <w:bCs/>
          <w:sz w:val="24"/>
          <w:szCs w:val="24"/>
        </w:rPr>
        <w:t>видеолекционным</w:t>
      </w:r>
      <w:proofErr w:type="spellEnd"/>
      <w:r w:rsidRPr="00F0395A">
        <w:rPr>
          <w:rFonts w:ascii="Times New Roman" w:hAnsi="Times New Roman"/>
          <w:bCs/>
          <w:sz w:val="24"/>
          <w:szCs w:val="24"/>
        </w:rPr>
        <w:t xml:space="preserve"> оборудованием для презентации, средствами звуковоспроизведения, электронной доской и выходом в сеть Интернет.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-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F0395A">
        <w:rPr>
          <w:rFonts w:ascii="Times New Roman" w:hAnsi="Times New Roman"/>
          <w:bCs/>
          <w:sz w:val="24"/>
          <w:szCs w:val="24"/>
        </w:rPr>
        <w:t xml:space="preserve"> 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F0395A">
        <w:rPr>
          <w:rFonts w:ascii="Times New Roman" w:hAnsi="Times New Roman"/>
          <w:bCs/>
          <w:sz w:val="24"/>
          <w:szCs w:val="24"/>
        </w:rPr>
        <w:t>;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F0395A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F0395A">
        <w:rPr>
          <w:rFonts w:ascii="Times New Roman" w:hAnsi="Times New Roman"/>
          <w:bCs/>
          <w:sz w:val="24"/>
          <w:szCs w:val="24"/>
        </w:rPr>
        <w:t>браузеры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Google Chrome</w:t>
      </w:r>
      <w:proofErr w:type="gramStart"/>
      <w:r w:rsidRPr="00F0395A">
        <w:rPr>
          <w:rFonts w:ascii="Times New Roman" w:hAnsi="Times New Roman"/>
          <w:bCs/>
          <w:sz w:val="24"/>
          <w:szCs w:val="24"/>
          <w:lang w:val="en-US"/>
        </w:rPr>
        <w:t>,  Mozilla</w:t>
      </w:r>
      <w:proofErr w:type="gramEnd"/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Firefox, Opera  </w:t>
      </w:r>
      <w:proofErr w:type="spellStart"/>
      <w:r w:rsidRPr="00F0395A">
        <w:rPr>
          <w:rFonts w:ascii="Times New Roman" w:hAnsi="Times New Roman"/>
          <w:bCs/>
          <w:sz w:val="24"/>
          <w:szCs w:val="24"/>
        </w:rPr>
        <w:t>илидр</w:t>
      </w:r>
      <w:proofErr w:type="spellEnd"/>
      <w:r w:rsidRPr="00F0395A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-</w:t>
      </w:r>
      <w:proofErr w:type="gramStart"/>
      <w:r w:rsidRPr="00F0395A">
        <w:rPr>
          <w:rFonts w:ascii="Times New Roman" w:hAnsi="Times New Roman"/>
          <w:bCs/>
          <w:sz w:val="24"/>
          <w:szCs w:val="24"/>
        </w:rPr>
        <w:t>поисковые</w:t>
      </w:r>
      <w:proofErr w:type="gramEnd"/>
      <w:r w:rsidRPr="00F0395A">
        <w:rPr>
          <w:rFonts w:ascii="Times New Roman" w:hAnsi="Times New Roman"/>
          <w:bCs/>
          <w:sz w:val="24"/>
          <w:szCs w:val="24"/>
        </w:rPr>
        <w:t xml:space="preserve"> систем </w:t>
      </w:r>
      <w:proofErr w:type="spellStart"/>
      <w:r w:rsidRPr="00F0395A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F0395A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F0395A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F0395A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F0395A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F0395A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-технология Вики;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 xml:space="preserve">-сервисы 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F0395A">
        <w:rPr>
          <w:rFonts w:ascii="Times New Roman" w:hAnsi="Times New Roman"/>
          <w:bCs/>
          <w:sz w:val="24"/>
          <w:szCs w:val="24"/>
        </w:rPr>
        <w:t>-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F0395A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proofErr w:type="gramStart"/>
      <w:r w:rsidRPr="00F0395A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F0395A">
        <w:rPr>
          <w:rFonts w:ascii="Times New Roman" w:hAnsi="Times New Roman"/>
          <w:bCs/>
          <w:sz w:val="24"/>
          <w:szCs w:val="24"/>
        </w:rPr>
        <w:t>облачные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F0395A">
        <w:rPr>
          <w:rFonts w:ascii="Times New Roman" w:hAnsi="Times New Roman"/>
          <w:bCs/>
          <w:sz w:val="24"/>
          <w:szCs w:val="24"/>
        </w:rPr>
        <w:t>технологии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F0395A">
        <w:rPr>
          <w:rFonts w:ascii="Times New Roman" w:hAnsi="Times New Roman"/>
          <w:bCs/>
          <w:sz w:val="24"/>
          <w:szCs w:val="24"/>
        </w:rPr>
        <w:t>или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  <w:proofErr w:type="gramEnd"/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http://www.biblioclub.ru</w:t>
      </w:r>
      <w:r w:rsidRPr="00F0395A">
        <w:rPr>
          <w:rFonts w:ascii="Times New Roman" w:hAnsi="Times New Roman"/>
          <w:bCs/>
          <w:sz w:val="24"/>
          <w:szCs w:val="24"/>
        </w:rPr>
        <w:tab/>
      </w:r>
      <w:r w:rsidRPr="00F0395A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http://www.elibrary.ru</w:t>
      </w:r>
      <w:r w:rsidRPr="00F0395A">
        <w:rPr>
          <w:rFonts w:ascii="Times New Roman" w:hAnsi="Times New Roman"/>
          <w:bCs/>
          <w:sz w:val="24"/>
          <w:szCs w:val="24"/>
        </w:rPr>
        <w:tab/>
      </w:r>
      <w:r w:rsidRPr="00F0395A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F0395A" w:rsidRPr="00F0395A" w:rsidRDefault="00F0395A" w:rsidP="00F039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http://www.ebiblioteka.ru</w:t>
      </w:r>
      <w:r w:rsidRPr="00F0395A">
        <w:rPr>
          <w:rFonts w:ascii="Times New Roman" w:hAnsi="Times New Roman"/>
          <w:bCs/>
          <w:sz w:val="24"/>
          <w:szCs w:val="24"/>
        </w:rPr>
        <w:tab/>
      </w:r>
      <w:r w:rsidRPr="00F0395A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F0395A" w:rsidRPr="00445D34" w:rsidRDefault="00F0395A" w:rsidP="00F0395A">
      <w:pPr>
        <w:pStyle w:val="21"/>
        <w:spacing w:after="0" w:line="276" w:lineRule="auto"/>
        <w:ind w:left="0"/>
        <w:rPr>
          <w:b/>
          <w:bCs/>
        </w:rPr>
      </w:pPr>
    </w:p>
    <w:p w:rsidR="001C2B12" w:rsidRPr="00445D34" w:rsidRDefault="00F0395A" w:rsidP="003B32E2">
      <w:pPr>
        <w:pStyle w:val="2"/>
        <w:rPr>
          <w:rFonts w:eastAsia="Times New Roman" w:cs="Times New Roman"/>
          <w:szCs w:val="24"/>
        </w:rPr>
      </w:pPr>
      <w:bookmarkStart w:id="11" w:name="_Toc18672061"/>
      <w:r w:rsidRPr="00445D34">
        <w:rPr>
          <w:rFonts w:eastAsia="Times New Roman" w:cs="Times New Roman"/>
          <w:szCs w:val="24"/>
        </w:rPr>
        <w:t>5.6. ПРОГРАММА ДИСЦИПЛИНЫ «</w:t>
      </w:r>
      <w:r>
        <w:rPr>
          <w:rFonts w:eastAsia="Times New Roman" w:cs="Times New Roman"/>
          <w:szCs w:val="24"/>
        </w:rPr>
        <w:t>Б</w:t>
      </w:r>
      <w:r w:rsidRPr="00445D34">
        <w:rPr>
          <w:rFonts w:eastAsia="Times New Roman" w:cs="Times New Roman"/>
          <w:szCs w:val="24"/>
        </w:rPr>
        <w:t>ИОЛОГИЯ»</w:t>
      </w:r>
      <w:bookmarkEnd w:id="11"/>
    </w:p>
    <w:p w:rsidR="003B32E2" w:rsidRPr="00445D34" w:rsidRDefault="003B32E2" w:rsidP="00D46DD7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C2B12" w:rsidRPr="00445D34" w:rsidRDefault="001C2B12" w:rsidP="00D46DD7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1. Пояснительная записка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Style w:val="c0"/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Программа по дисциплине «Биология» реализуется в рамках универсального модуля «Основы научных знаний» и учитывает требования ФГОС </w:t>
      </w:r>
      <w:proofErr w:type="gramStart"/>
      <w:r w:rsidRPr="00445D34">
        <w:rPr>
          <w:rFonts w:ascii="Times New Roman" w:hAnsi="Times New Roman"/>
          <w:sz w:val="24"/>
          <w:szCs w:val="24"/>
        </w:rPr>
        <w:t>ВО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. Предложенная программа составлена в соответствии с новым учебным планом. 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Биология изучает все аспекты жизни, в частности, структуру, функционирование, рост, происхождение, эволюцию и распределение живых организмов на Земле, классифицирует и описывает живые существа, происхождение их видов, взаимодействие между собой и с окружающей средой. 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Учебная дисциплина «Биология» ориентирована на получение фундаментальных знаний о биологических системах, истории развития современных представлений о живой природе, выдающихся открытиях в биологической науке, роли биологической науки в формировании современной естественнонаучной картины мира, методах научного познания;</w:t>
      </w:r>
      <w:r w:rsidRPr="00445D34">
        <w:rPr>
          <w:rStyle w:val="c0"/>
          <w:rFonts w:ascii="Times New Roman" w:hAnsi="Times New Roman"/>
          <w:sz w:val="24"/>
          <w:szCs w:val="24"/>
        </w:rPr>
        <w:t xml:space="preserve"> способствует овладению умениями логически мыслить, обосновывать место и роль биологических знаний в практической деятельности человека, развитии современных технологий;</w:t>
      </w:r>
      <w:proofErr w:type="gramEnd"/>
      <w:r w:rsidRPr="00445D34">
        <w:rPr>
          <w:rStyle w:val="c0"/>
          <w:rFonts w:ascii="Times New Roman" w:hAnsi="Times New Roman"/>
          <w:sz w:val="24"/>
          <w:szCs w:val="24"/>
        </w:rPr>
        <w:t xml:space="preserve"> формирует навыки определения живых объектов в природе, наблюдения за экосистемами с целью их описания и выявления естественных и антропогенных изменений; развивает познавательные интересы, интеллектуальные и творческие способности обучающихся в процессе изучения биологических явлений.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2. Место в структуре модуля</w:t>
      </w:r>
    </w:p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Учебная дисциплина «Биология» относится к циклу дисциплин модуля «Основы научных знаний» и разработана в соответствии с Федеральным государственным образовательным стандартом высшего образования по направлению подготовки 44.03.05 «Педагогическое образование (с двумя профилями подготовки)». Уровень высшего образования: </w:t>
      </w:r>
      <w:proofErr w:type="spellStart"/>
      <w:r w:rsidRPr="00445D34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445D34">
        <w:rPr>
          <w:rFonts w:ascii="Times New Roman" w:hAnsi="Times New Roman"/>
          <w:sz w:val="24"/>
          <w:szCs w:val="24"/>
        </w:rPr>
        <w:t>. Дисциплина «Биология» относится к части, формируемой участниками образовательных отношений, и изучается на 1 курсе во 2 семестре.</w:t>
      </w:r>
    </w:p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3. Цели и задачи</w:t>
      </w:r>
    </w:p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r w:rsidRPr="00445D34">
        <w:rPr>
          <w:rFonts w:ascii="Times New Roman" w:eastAsia="Times New Roman" w:hAnsi="Times New Roman"/>
          <w:i/>
          <w:iCs/>
          <w:sz w:val="24"/>
          <w:szCs w:val="24"/>
        </w:rPr>
        <w:lastRenderedPageBreak/>
        <w:t xml:space="preserve">Цель дисциплины </w:t>
      </w:r>
      <w:r w:rsidRPr="00445D34">
        <w:rPr>
          <w:rFonts w:ascii="Times New Roman" w:eastAsia="Times New Roman" w:hAnsi="Times New Roman"/>
          <w:spacing w:val="3"/>
          <w:sz w:val="24"/>
          <w:szCs w:val="24"/>
        </w:rPr>
        <w:t>- обеспечить условия для подготовки обучающихся к профессиональной деятельности, способствуя формированию предметных знаний о биологических системах, развитии современных представлений о живой природе, роли биологии в формировании современной естественнонаучной картины мира.</w:t>
      </w:r>
    </w:p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445D34">
        <w:rPr>
          <w:rFonts w:ascii="Times New Roman" w:eastAsia="Times New Roman" w:hAnsi="Times New Roman"/>
          <w:i/>
          <w:iCs/>
          <w:sz w:val="24"/>
          <w:szCs w:val="24"/>
        </w:rPr>
        <w:t>Задачи дисциплины: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1) способствовать формированию представлений о роли и месте биологии в современной научной картине мира; роли биологии в формировании кругозора и функциональной грамотности для решения практических задач;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Style w:val="c0"/>
          <w:rFonts w:ascii="Times New Roman" w:hAnsi="Times New Roman"/>
          <w:color w:val="000000"/>
          <w:sz w:val="24"/>
          <w:szCs w:val="24"/>
        </w:rPr>
      </w:pPr>
      <w:r w:rsidRPr="00445D34">
        <w:rPr>
          <w:rStyle w:val="c0"/>
          <w:rFonts w:ascii="Times New Roman" w:hAnsi="Times New Roman"/>
          <w:color w:val="000000"/>
          <w:sz w:val="24"/>
          <w:szCs w:val="24"/>
        </w:rPr>
        <w:t xml:space="preserve">2) создать среду для формирования основополагающих понятий и представлений о живой природе, ее уровневой организации и эволюции; 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Style w:val="c0"/>
          <w:rFonts w:ascii="Times New Roman" w:hAnsi="Times New Roman"/>
          <w:color w:val="000000"/>
          <w:sz w:val="24"/>
          <w:szCs w:val="24"/>
        </w:rPr>
      </w:pPr>
      <w:r w:rsidRPr="00445D34">
        <w:rPr>
          <w:rStyle w:val="c0"/>
          <w:rFonts w:ascii="Times New Roman" w:hAnsi="Times New Roman"/>
          <w:color w:val="000000"/>
          <w:sz w:val="24"/>
          <w:szCs w:val="24"/>
        </w:rPr>
        <w:t>3) способствовать формированию навыков владения основными методами научного познания, используемыми при биологических исследованиях живых объектов и экосистем.</w:t>
      </w:r>
    </w:p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4. Образовательные результаты</w:t>
      </w:r>
    </w:p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Cs/>
          <w:sz w:val="24"/>
          <w:szCs w:val="24"/>
        </w:rPr>
        <w:t>УК-1 – способность осуществлять поиск, критический анализ и синтез информации, применять системный подход для решения поставленных задач.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3"/>
        <w:gridCol w:w="2348"/>
        <w:gridCol w:w="1471"/>
        <w:gridCol w:w="1853"/>
        <w:gridCol w:w="1488"/>
        <w:gridCol w:w="1488"/>
      </w:tblGrid>
      <w:tr w:rsidR="001C2B12" w:rsidRPr="00445D34" w:rsidTr="001C2B12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Образователь-</w:t>
            </w:r>
            <w:proofErr w:type="spellStart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 xml:space="preserve">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 xml:space="preserve">Код </w:t>
            </w:r>
          </w:p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1C2B12" w:rsidRPr="00445D34" w:rsidTr="001C2B12">
        <w:trPr>
          <w:trHeight w:val="331"/>
        </w:trPr>
        <w:tc>
          <w:tcPr>
            <w:tcW w:w="9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Style w:val="font11"/>
                <w:sz w:val="24"/>
                <w:szCs w:val="24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ОР.2-6-1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proofErr w:type="gramStart"/>
            <w:r w:rsidRPr="00445D34">
              <w:rPr>
                <w:rFonts w:ascii="Times New Roman" w:hAnsi="Times New Roman"/>
                <w:sz w:val="24"/>
                <w:szCs w:val="24"/>
              </w:rPr>
              <w:t>высокий</w:t>
            </w:r>
            <w:proofErr w:type="gramEnd"/>
            <w:r w:rsidRPr="00445D34">
              <w:rPr>
                <w:rFonts w:ascii="Times New Roman" w:hAnsi="Times New Roman"/>
                <w:sz w:val="24"/>
                <w:szCs w:val="24"/>
              </w:rPr>
              <w:t xml:space="preserve"> владения навыками поиска необходимой учебной, научной, методической информации по биологии при организации учебно-исследовательской и научно-исследовательской деятельности в области образования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Style w:val="font11"/>
                <w:rFonts w:eastAsiaTheme="minorEastAsia"/>
                <w:sz w:val="24"/>
                <w:szCs w:val="24"/>
              </w:rPr>
              <w:t>УК.1.2.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Style w:val="font11"/>
                <w:rFonts w:eastAsiaTheme="minorEastAsia"/>
                <w:sz w:val="24"/>
                <w:szCs w:val="24"/>
              </w:rPr>
              <w:t xml:space="preserve">Формы для оценки </w:t>
            </w:r>
            <w:proofErr w:type="gramStart"/>
            <w:r w:rsidRPr="00445D34">
              <w:rPr>
                <w:rStyle w:val="font11"/>
                <w:rFonts w:eastAsiaTheme="minorEastAsia"/>
                <w:sz w:val="24"/>
                <w:szCs w:val="24"/>
              </w:rPr>
              <w:t>контекст-ной</w:t>
            </w:r>
            <w:proofErr w:type="gramEnd"/>
            <w:r w:rsidRPr="00445D34">
              <w:rPr>
                <w:rStyle w:val="font11"/>
                <w:rFonts w:eastAsiaTheme="minorEastAsia"/>
                <w:sz w:val="24"/>
                <w:szCs w:val="24"/>
              </w:rPr>
              <w:t xml:space="preserve"> задачи; контроль-ной работы, проектного задания</w:t>
            </w:r>
          </w:p>
        </w:tc>
      </w:tr>
      <w:tr w:rsidR="001C2B12" w:rsidRPr="00445D34" w:rsidTr="001C2B12">
        <w:trPr>
          <w:trHeight w:val="331"/>
        </w:trPr>
        <w:tc>
          <w:tcPr>
            <w:tcW w:w="9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ОР.2-6-2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Показывает высокий </w:t>
            </w:r>
            <w:proofErr w:type="spellStart"/>
            <w:proofErr w:type="gramStart"/>
            <w:r w:rsidRPr="00445D34">
              <w:rPr>
                <w:rFonts w:ascii="Times New Roman" w:hAnsi="Times New Roman"/>
                <w:sz w:val="24"/>
                <w:szCs w:val="24"/>
              </w:rPr>
              <w:t>профессиональ-ный</w:t>
            </w:r>
            <w:proofErr w:type="spellEnd"/>
            <w:proofErr w:type="gramEnd"/>
            <w:r w:rsidRPr="00445D34">
              <w:rPr>
                <w:rFonts w:ascii="Times New Roman" w:hAnsi="Times New Roman"/>
                <w:sz w:val="24"/>
                <w:szCs w:val="24"/>
              </w:rPr>
              <w:t xml:space="preserve"> уровень педагогической коммуникации при представлении различных точек зрения на поставленную задачу при </w:t>
            </w: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реализации учебно-исследовательской и научно-исследовательской деятельности по биологии в области образования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УК.1.3.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Style w:val="font11"/>
                <w:rFonts w:eastAsiaTheme="minorEastAsia"/>
                <w:sz w:val="24"/>
                <w:szCs w:val="24"/>
              </w:rPr>
              <w:t xml:space="preserve">Формы для оценки </w:t>
            </w:r>
            <w:proofErr w:type="gramStart"/>
            <w:r w:rsidRPr="00445D34">
              <w:rPr>
                <w:rStyle w:val="font11"/>
                <w:rFonts w:eastAsiaTheme="minorEastAsia"/>
                <w:sz w:val="24"/>
                <w:szCs w:val="24"/>
              </w:rPr>
              <w:t>контекст-ной</w:t>
            </w:r>
            <w:proofErr w:type="gramEnd"/>
            <w:r w:rsidRPr="00445D34">
              <w:rPr>
                <w:rStyle w:val="font11"/>
                <w:rFonts w:eastAsiaTheme="minorEastAsia"/>
                <w:sz w:val="24"/>
                <w:szCs w:val="24"/>
              </w:rPr>
              <w:t xml:space="preserve"> задачи; контроль-ной работы, проектного задания</w:t>
            </w:r>
          </w:p>
        </w:tc>
      </w:tr>
    </w:tbl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5. Содержание дисциплины</w:t>
      </w:r>
    </w:p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1C2B12" w:rsidRPr="00445D34" w:rsidTr="001C2B12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 xml:space="preserve">Всего часов по </w:t>
            </w:r>
            <w:proofErr w:type="spellStart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дис</w:t>
            </w:r>
            <w:proofErr w:type="spellEnd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proofErr w:type="spellStart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цип</w:t>
            </w:r>
            <w:proofErr w:type="spellEnd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-лине</w:t>
            </w:r>
          </w:p>
        </w:tc>
      </w:tr>
      <w:tr w:rsidR="001C2B12" w:rsidRPr="00445D34" w:rsidTr="001C2B12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Контакт-</w:t>
            </w:r>
            <w:proofErr w:type="spellStart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ная</w:t>
            </w:r>
            <w:proofErr w:type="spellEnd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 xml:space="preserve"> СР (в </w:t>
            </w:r>
            <w:proofErr w:type="spellStart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т.ч</w:t>
            </w:r>
            <w:proofErr w:type="spellEnd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Лек-</w:t>
            </w:r>
            <w:proofErr w:type="spellStart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ции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Прак</w:t>
            </w:r>
            <w:proofErr w:type="gramStart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.з</w:t>
            </w:r>
            <w:proofErr w:type="gramEnd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ан</w:t>
            </w:r>
            <w:proofErr w:type="spellEnd"/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1. Учение о клетке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Тема 1.1.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Клетка - элементарная живая система и основная структурно-функциональная единица всех живых организмов. Краткая история изучения клетки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Химическая организация клетки. Органические и неорганические вещества клетки и живых организмов. Белки, углеводы, липиды, нуклеиновые кислоты и их роль в клетке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1.3.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Строение и функции клетки. </w:t>
            </w:r>
            <w:proofErr w:type="spellStart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Прокариотические</w:t>
            </w:r>
            <w:proofErr w:type="spellEnd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эукариотические</w:t>
            </w:r>
            <w:proofErr w:type="spellEnd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клетки. Вирусы как неклеточная форма жизни и их значение. Борьба с вирусными заболеваниями. Цитоплазма и клеточная мембрана. Органоиды клетки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1.4.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Обмен веществ и превращение энергии в клетке. Пластический и энергетический обмен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1.5.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ДНК — носитель наследственной информации. Репликация ДНК. Ген. Понятие генетического кода. Понятие о биосинтезе белка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1.6. Жизненный цикл клетки. Клетки и их разнообразие в многоклеточном организме. Дифференцировка клеток. Клеточная теория строения организмов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2. Организм. Размножение и индивидуальное развитие организмов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2.1. 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Размножение организмов. Организм - единое целое. Многообразие организмов. Размножение - важнейшее свойство  живых организмов. Половое и бесполое размножение. Образование половых клеток и оплодотворение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Индивидуальное развитие организма. Эмбриональный этап онтогенеза. Основные стадии эмбрионального развития. Постэмбриональное развитие.</w:t>
            </w:r>
          </w:p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D34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Сходство зародышей представителей различных групп позвоночных как свидетельство их эволюционного родства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2.3.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Индивидуальное развитие человека. Репродуктивное здоровье. Последствия влияния алкоголя, никотина, наркотических веществ, загрязнения среды на развитие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3. Наследственность и изменчивость живых организмов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Тема 3.1. О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сновы учения о наследственности и изменчивости. Генетика – наука о закономерностях наследственности и изменчивости организмов. Г. Мендель - основоположник генетики. Генетическая терминология и символика. Законы генетики, установленные </w:t>
            </w:r>
            <w:proofErr w:type="spellStart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Г.Менделем</w:t>
            </w:r>
            <w:proofErr w:type="spellEnd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Моногибридное и </w:t>
            </w:r>
            <w:proofErr w:type="spellStart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дигибридное</w:t>
            </w:r>
            <w:proofErr w:type="spellEnd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скрещивание. Хромосомная теория наследственности. Генетика пола. Значение генетики для селекции и медицины. Наследственные болезни человека и их профилактика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3.2.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Закономерности изменчивости. Наследственная или генотипическая изменчивость.  </w:t>
            </w:r>
            <w:proofErr w:type="spellStart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Модификационная</w:t>
            </w:r>
            <w:proofErr w:type="spellEnd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 или ненаследственная изменчивость.  Изменчивость. Генетика человека. Генетика и медицина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4. Происхождение и развитие жизни на Земле. Эволюционное учение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4.1.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Происхождение и начальные этапы развития жизни на Земле. Гипотезы происхождения жизни. Изучение основных закономерностей возникновения, развития и существования жизни на Земле. Усложнение живых организмов в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процессе эволюции. Многообразие живого мира на Земле и современная его организация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4.2.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История развития эволюционных идей. Значение работ К. Линнея, Ж. Б. Ламарка в развитии эволюционных идей в биологии. Эволюционное учение Ч. Дарвина. Естественный отбор. Роль эволюционного учения в формировании современной естественнонаучной картины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4.3. </w:t>
            </w:r>
            <w:proofErr w:type="spellStart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Микроэволюция</w:t>
            </w:r>
            <w:proofErr w:type="spellEnd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 макроэволюция. Концепция вида, его критерии. Популяция — структурная единица вида и эволюции. Движущие силы эволюции. Синтетическая теория эволюции. </w:t>
            </w:r>
            <w:proofErr w:type="spellStart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Микроэволюция</w:t>
            </w:r>
            <w:proofErr w:type="spellEnd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Современные представления о видообразовании (С. С. Четвериков, И. </w:t>
            </w:r>
            <w:proofErr w:type="spellStart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И.Шмальгаузен</w:t>
            </w:r>
            <w:proofErr w:type="spellEnd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). Макроэволюция. Доказательства эволюции. Причины вымирания видов. Основные направления эволюционного прогресса. Биологический прогресс и биологический регресс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5. Происхождение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5.1.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Антропогенез. Эволюция приматов. Современные гипотезы о происхождении человека. Доказательства родства человека с млекопитающими животными. Этапы эволюции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5.2.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Человеческие расы. Родство и единство происхождения человеческих рас. Критика расизма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 xml:space="preserve">Раздел 6. </w:t>
            </w:r>
            <w:r w:rsidRPr="00445D3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Основы экологии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6.1.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Экология — наука о взаимоотношениях организмов между собой и окружающей средой. Экологические факторы, их значение в жизни организмов. Экологические системы. Видовая и пространственная структура экосистем. Пищевые связи, круговорот веществ и превращение энергии в экосистемах. Межвидовые взаимоотношения в экосистеме: конкуренция, симбиоз, хищничество, паразитизм. Причины устойчивости и смены экосистем. Понятие сукцессии. Искусственные сообщества — </w:t>
            </w:r>
            <w:proofErr w:type="spellStart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агроэкосистемы</w:t>
            </w:r>
            <w:proofErr w:type="spellEnd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урбоэкосистемы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6.2.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Биосфера — глобальная экосистема. Учение В. И. Вернадского о биосфере. Роль живых организмов в биосфере. Биомасса. Круговорот важнейших биогенных элементов (на примере углерода, азота и др.) в биосфере.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2B12" w:rsidRPr="00445D34" w:rsidTr="001C2B1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Тема 6.3. </w:t>
            </w:r>
            <w:r w:rsidRPr="00445D3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Биосфера и человек. Изменения в биосфере. Последствия деятельности человека в окружающей среде. Воздействие производственной деятельности на окружающую среду в области своей будущей профессии. Экология как теоретическая основа рационального природопользования и охраны природы. Ноосфера. Правила поведения людей в окружающей природной среде. Бережное отношение к биологическим объектам (растениям и животным и их сообществам) и их охрана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2B12" w:rsidRPr="00445D34" w:rsidTr="001C2B12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pStyle w:val="af2"/>
              <w:spacing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1C2B12" w:rsidRPr="00445D34" w:rsidRDefault="001C2B12" w:rsidP="00D46DD7">
      <w:pPr>
        <w:spacing w:after="0" w:line="23" w:lineRule="atLeast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sz w:val="24"/>
          <w:szCs w:val="24"/>
        </w:rPr>
        <w:t>5.2. Методы обучения</w:t>
      </w:r>
    </w:p>
    <w:p w:rsidR="001C2B12" w:rsidRPr="00445D34" w:rsidRDefault="001C2B12" w:rsidP="00D46DD7">
      <w:pPr>
        <w:spacing w:after="0" w:line="23" w:lineRule="atLeast"/>
        <w:ind w:firstLine="709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Style w:val="font11"/>
          <w:rFonts w:eastAsiaTheme="minorEastAsia"/>
          <w:sz w:val="24"/>
          <w:szCs w:val="24"/>
        </w:rPr>
        <w:t>- проблемный;</w:t>
      </w:r>
      <w:r w:rsidR="004B5923" w:rsidRPr="00445D34">
        <w:rPr>
          <w:rStyle w:val="font11"/>
          <w:rFonts w:eastAsiaTheme="minorEastAsia"/>
          <w:sz w:val="24"/>
          <w:szCs w:val="24"/>
        </w:rPr>
        <w:t xml:space="preserve"> </w:t>
      </w:r>
      <w:r w:rsidRPr="00445D34">
        <w:rPr>
          <w:rStyle w:val="font11"/>
          <w:rFonts w:eastAsiaTheme="minorEastAsia"/>
          <w:sz w:val="24"/>
          <w:szCs w:val="24"/>
        </w:rPr>
        <w:t>исследовательский;</w:t>
      </w:r>
      <w:r w:rsidR="004B5923" w:rsidRPr="00445D34">
        <w:rPr>
          <w:rStyle w:val="font11"/>
          <w:rFonts w:eastAsiaTheme="minorEastAsia"/>
          <w:sz w:val="24"/>
          <w:szCs w:val="24"/>
        </w:rPr>
        <w:t xml:space="preserve"> </w:t>
      </w:r>
      <w:r w:rsidRPr="00445D34">
        <w:rPr>
          <w:rStyle w:val="font11"/>
          <w:rFonts w:eastAsiaTheme="minorEastAsia"/>
          <w:sz w:val="24"/>
          <w:szCs w:val="24"/>
        </w:rPr>
        <w:t xml:space="preserve"> частично-поисковый;</w:t>
      </w:r>
      <w:r w:rsidR="004B5923" w:rsidRPr="00445D34">
        <w:rPr>
          <w:rStyle w:val="font11"/>
          <w:rFonts w:eastAsiaTheme="minorEastAsia"/>
          <w:sz w:val="24"/>
          <w:szCs w:val="24"/>
        </w:rPr>
        <w:t xml:space="preserve"> </w:t>
      </w:r>
      <w:r w:rsidRPr="00445D34">
        <w:rPr>
          <w:rStyle w:val="font11"/>
          <w:rFonts w:eastAsiaTheme="minorEastAsia"/>
          <w:sz w:val="24"/>
          <w:szCs w:val="24"/>
        </w:rPr>
        <w:t xml:space="preserve"> проектный</w:t>
      </w: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.</w:t>
      </w:r>
    </w:p>
    <w:p w:rsidR="001C2B12" w:rsidRPr="00445D34" w:rsidRDefault="001C2B12" w:rsidP="00D46DD7">
      <w:pPr>
        <w:spacing w:after="0" w:line="23" w:lineRule="atLeast"/>
        <w:ind w:firstLine="709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6. Рейтинг-план</w:t>
      </w:r>
    </w:p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5"/>
        <w:gridCol w:w="1275"/>
        <w:gridCol w:w="1739"/>
        <w:gridCol w:w="1649"/>
        <w:gridCol w:w="1649"/>
        <w:gridCol w:w="1102"/>
        <w:gridCol w:w="829"/>
        <w:gridCol w:w="793"/>
      </w:tblGrid>
      <w:tr w:rsidR="001C2B12" w:rsidRPr="00445D34" w:rsidTr="001C2B12">
        <w:trPr>
          <w:trHeight w:val="600"/>
        </w:trPr>
        <w:tc>
          <w:tcPr>
            <w:tcW w:w="53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Код ОР </w:t>
            </w:r>
            <w:proofErr w:type="spellStart"/>
            <w:proofErr w:type="gramStart"/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дисцип-лины</w:t>
            </w:r>
            <w:proofErr w:type="spellEnd"/>
            <w:proofErr w:type="gramEnd"/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1C2B12" w:rsidRPr="00445D34" w:rsidTr="001C2B12">
        <w:trPr>
          <w:trHeight w:val="300"/>
        </w:trPr>
        <w:tc>
          <w:tcPr>
            <w:tcW w:w="53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1C2B12" w:rsidRPr="00445D34" w:rsidTr="001C2B12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</w:t>
            </w:r>
            <w:r w:rsidR="004B5923" w:rsidRPr="00445D34">
              <w:rPr>
                <w:rFonts w:ascii="Times New Roman" w:hAnsi="Times New Roman"/>
                <w:sz w:val="24"/>
                <w:szCs w:val="24"/>
              </w:rPr>
              <w:t>2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-6-1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Формы для оценки проектного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7 - 10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1C2B12" w:rsidRPr="00445D34" w:rsidTr="001C2B12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</w:t>
            </w:r>
            <w:r w:rsidR="004B5923" w:rsidRPr="00445D34">
              <w:rPr>
                <w:rFonts w:ascii="Times New Roman" w:hAnsi="Times New Roman"/>
                <w:sz w:val="24"/>
                <w:szCs w:val="24"/>
              </w:rPr>
              <w:t>2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-6-2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Выполнение контекстного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Формы для оценки контекстного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</w:tr>
      <w:tr w:rsidR="001C2B12" w:rsidRPr="00445D34" w:rsidTr="001C2B12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ОР.</w:t>
            </w:r>
            <w:r w:rsidR="004B5923" w:rsidRPr="00445D34">
              <w:rPr>
                <w:rFonts w:ascii="Times New Roman" w:hAnsi="Times New Roman"/>
                <w:sz w:val="24"/>
                <w:szCs w:val="24"/>
              </w:rPr>
              <w:t>2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-6-2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pStyle w:val="af2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Формы для оценки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5-11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</w:tr>
      <w:tr w:rsidR="001C2B12" w:rsidRPr="00445D34" w:rsidTr="001C2B12">
        <w:trPr>
          <w:trHeight w:val="300"/>
        </w:trPr>
        <w:tc>
          <w:tcPr>
            <w:tcW w:w="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C2B12" w:rsidRPr="00445D34" w:rsidRDefault="001C2B12" w:rsidP="00D46DD7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1C2B12" w:rsidRPr="00445D34" w:rsidRDefault="001C2B12" w:rsidP="00D46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sz w:val="24"/>
          <w:szCs w:val="24"/>
        </w:rPr>
        <w:t xml:space="preserve">7.1. </w:t>
      </w:r>
      <w:r w:rsidRPr="00445D34">
        <w:rPr>
          <w:rFonts w:ascii="Times New Roman" w:eastAsia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445D34">
        <w:rPr>
          <w:rFonts w:ascii="Times New Roman" w:hAnsi="Times New Roman"/>
          <w:sz w:val="24"/>
          <w:szCs w:val="24"/>
        </w:rPr>
        <w:t>Тулякова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О. В. Биология. - Москва: </w:t>
      </w:r>
      <w:proofErr w:type="spellStart"/>
      <w:r w:rsidRPr="00445D34">
        <w:rPr>
          <w:rFonts w:ascii="Times New Roman" w:hAnsi="Times New Roman"/>
          <w:sz w:val="24"/>
          <w:szCs w:val="24"/>
        </w:rPr>
        <w:t>Директ</w:t>
      </w:r>
      <w:proofErr w:type="spellEnd"/>
      <w:r w:rsidRPr="00445D34">
        <w:rPr>
          <w:rFonts w:ascii="Times New Roman" w:hAnsi="Times New Roman"/>
          <w:sz w:val="24"/>
          <w:szCs w:val="24"/>
        </w:rPr>
        <w:t>-Медиа, 2013. http://biblioclub.ru/index.php?page=book&amp;id=229843.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lastRenderedPageBreak/>
        <w:t xml:space="preserve">2. </w:t>
      </w:r>
      <w:proofErr w:type="spellStart"/>
      <w:r w:rsidRPr="00445D34">
        <w:rPr>
          <w:rFonts w:ascii="Times New Roman" w:hAnsi="Times New Roman"/>
          <w:sz w:val="24"/>
          <w:szCs w:val="24"/>
        </w:rPr>
        <w:t>Верхошенцева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Ю. П. Биология с основами экологии: учебное пособие. - Оренбург: ОГУ, 2013. http://biblioclub.ru/index.php?page=book&amp;id=259368. 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445D34">
        <w:rPr>
          <w:rFonts w:ascii="Times New Roman" w:hAnsi="Times New Roman"/>
          <w:sz w:val="24"/>
          <w:szCs w:val="24"/>
        </w:rPr>
        <w:t>Стволинская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Н. С. Цитология. Москва: МПГУ, 2012. http://biblioclub.ru/index.php?page=book&amp;id=212838.</w:t>
      </w:r>
    </w:p>
    <w:p w:rsidR="001C2B12" w:rsidRPr="00445D34" w:rsidRDefault="001C2B12" w:rsidP="00D46DD7">
      <w:pPr>
        <w:spacing w:after="0" w:line="23" w:lineRule="atLeast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1C2B12" w:rsidRPr="00445D34" w:rsidRDefault="001C2B12" w:rsidP="00D46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1. Степанова, С.В. Основы физиологии и анатомии человека. Профессиональные заболевания: учебное пособие / С.В. Степанова, С.Ю. </w:t>
      </w:r>
      <w:proofErr w:type="spellStart"/>
      <w:r w:rsidRPr="00445D34">
        <w:rPr>
          <w:rFonts w:ascii="Times New Roman" w:hAnsi="Times New Roman"/>
          <w:sz w:val="24"/>
          <w:szCs w:val="24"/>
        </w:rPr>
        <w:t>Гармонов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; Федеральное агентство по образованию, ГОУ ВПО Казанский государственный технологический университет. - Казань: КГТУ, 2009. - 217 с.: ил.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 в кн. - ISBN 978-5-7882-0626-4; То же [Электронный ресурс]. - URL:</w:t>
      </w:r>
      <w:r w:rsidRPr="00445D34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54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http://biblioclub.ru/index.php?page=book&amp;id=259085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2. К</w:t>
      </w:r>
      <w:r w:rsidRPr="00445D34">
        <w:rPr>
          <w:rFonts w:ascii="Times New Roman" w:hAnsi="Times New Roman"/>
          <w:iCs/>
          <w:sz w:val="24"/>
          <w:szCs w:val="24"/>
          <w:shd w:val="clear" w:color="auto" w:fill="FFFFFF"/>
        </w:rPr>
        <w:t>абанов, Н.А.</w:t>
      </w:r>
      <w:r w:rsidRPr="00445D3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Анатомия человека: учебник для вузов / Н. А. Кабанов. — Москва: Издательство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, 2019. — 464 с. — (Авторский учебник). — ISBN 978-5-534-09075-8. — Текст: электронный // ЭБС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</w:t>
      </w:r>
      <w:r w:rsidRPr="00445D3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55" w:tgtFrame="_blank" w:history="1">
        <w:r w:rsidRPr="00445D34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https://www.biblio-online.ru/bcode/427567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3. Заяц Р. Г., </w:t>
      </w:r>
      <w:proofErr w:type="spellStart"/>
      <w:r w:rsidRPr="00445D34">
        <w:rPr>
          <w:rFonts w:ascii="Times New Roman" w:hAnsi="Times New Roman"/>
          <w:sz w:val="24"/>
          <w:szCs w:val="24"/>
        </w:rPr>
        <w:t>Бутвиловский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В. Э., Давыдов В. В., </w:t>
      </w:r>
      <w:proofErr w:type="spellStart"/>
      <w:r w:rsidRPr="00445D34">
        <w:rPr>
          <w:rFonts w:ascii="Times New Roman" w:hAnsi="Times New Roman"/>
          <w:sz w:val="24"/>
          <w:szCs w:val="24"/>
        </w:rPr>
        <w:t>Рачковская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И. В. Медицинская биология и общая генетика: учебник. - Минск: </w:t>
      </w:r>
      <w:proofErr w:type="spellStart"/>
      <w:r w:rsidRPr="00445D34">
        <w:rPr>
          <w:rFonts w:ascii="Times New Roman" w:hAnsi="Times New Roman"/>
          <w:sz w:val="24"/>
          <w:szCs w:val="24"/>
        </w:rPr>
        <w:t>Вышэйшая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школа, 2017. </w:t>
      </w:r>
      <w:hyperlink r:id="rId56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http://biblioclub.ru/index.php?page=book&amp;id=477427</w:t>
        </w:r>
      </w:hyperlink>
      <w:r w:rsidRPr="00445D34">
        <w:rPr>
          <w:rStyle w:val="af"/>
          <w:rFonts w:ascii="Times New Roman" w:hAnsi="Times New Roman"/>
          <w:sz w:val="24"/>
          <w:szCs w:val="24"/>
        </w:rPr>
        <w:t>.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4. Савченко В. К. </w:t>
      </w:r>
      <w:proofErr w:type="spellStart"/>
      <w:r w:rsidRPr="00445D34">
        <w:rPr>
          <w:rFonts w:ascii="Times New Roman" w:hAnsi="Times New Roman"/>
          <w:sz w:val="24"/>
          <w:szCs w:val="24"/>
        </w:rPr>
        <w:t>Ценогенетика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. Генетика биотических сообществ: монография. - Минск: Белорусская наука, 2010. </w:t>
      </w:r>
      <w:hyperlink r:id="rId57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http://biblioclub.ru/index.php?page=book&amp;id=86662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5. </w:t>
      </w:r>
      <w:r w:rsidRPr="00445D34">
        <w:rPr>
          <w:rFonts w:ascii="Times New Roman" w:hAnsi="Times New Roman"/>
          <w:iCs/>
          <w:sz w:val="24"/>
          <w:szCs w:val="24"/>
          <w:shd w:val="clear" w:color="auto" w:fill="FFFFFF"/>
        </w:rPr>
        <w:t>Вдовина, Н. В.</w:t>
      </w:r>
      <w:r w:rsidRPr="00445D3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Организм человека: процессы жизнедеятельности и их регуляция: монография / Н. В. Вдовина. — 2-е изд.,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Москва: Издательство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, 2019. — 391 с. — (Актуальные монографии). — ISBN 978-5-534-09214-1. — Текст: электронный // ЭБС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</w:t>
      </w:r>
      <w:hyperlink r:id="rId58" w:tgtFrame="_blank" w:history="1">
        <w:r w:rsidRPr="00445D34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https://www.biblio-online.ru/bcode/427447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</w:p>
    <w:p w:rsidR="001C2B12" w:rsidRPr="00445D34" w:rsidRDefault="001C2B12" w:rsidP="00D46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</w:p>
    <w:p w:rsidR="001C2B12" w:rsidRPr="00445D34" w:rsidRDefault="001C2B12" w:rsidP="00D46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445D34">
        <w:rPr>
          <w:rFonts w:ascii="Times New Roman" w:eastAsia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445D34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445D34">
        <w:rPr>
          <w:rFonts w:ascii="Times New Roman" w:hAnsi="Times New Roman"/>
          <w:sz w:val="24"/>
          <w:szCs w:val="24"/>
        </w:rPr>
        <w:t>Палеев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, Н.Г. Основы клеточной биологии: учебное пособие. - Ростов-на-Дону: Издательство Южного федерального университета, 2011. </w:t>
      </w:r>
      <w:hyperlink r:id="rId59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http://biblioclub.ru/index.php?page=book&amp;id=241144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445D34">
        <w:rPr>
          <w:rFonts w:ascii="Times New Roman" w:hAnsi="Times New Roman"/>
          <w:sz w:val="24"/>
          <w:szCs w:val="24"/>
        </w:rPr>
        <w:t>Мандель</w:t>
      </w:r>
      <w:proofErr w:type="spellEnd"/>
      <w:r w:rsidRPr="00445D34">
        <w:rPr>
          <w:rFonts w:ascii="Times New Roman" w:hAnsi="Times New Roman"/>
          <w:sz w:val="24"/>
          <w:szCs w:val="24"/>
        </w:rPr>
        <w:t>, Б.Р. Основы современной генетики: учебное пособие для учащихся высших учебных заведений (</w:t>
      </w:r>
      <w:proofErr w:type="spellStart"/>
      <w:r w:rsidRPr="00445D34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). -  Москва; Берлин: </w:t>
      </w:r>
      <w:proofErr w:type="spellStart"/>
      <w:r w:rsidRPr="00445D34">
        <w:rPr>
          <w:rFonts w:ascii="Times New Roman" w:hAnsi="Times New Roman"/>
          <w:sz w:val="24"/>
          <w:szCs w:val="24"/>
        </w:rPr>
        <w:t>Директ</w:t>
      </w:r>
      <w:proofErr w:type="spellEnd"/>
      <w:r w:rsidRPr="00445D34">
        <w:rPr>
          <w:rFonts w:ascii="Times New Roman" w:hAnsi="Times New Roman"/>
          <w:sz w:val="24"/>
          <w:szCs w:val="24"/>
        </w:rPr>
        <w:t>-Медиа, 2016. http://biblioclub.ru/index.php?page=book&amp;id=440752.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3. </w:t>
      </w:r>
      <w:r w:rsidRPr="00445D34">
        <w:rPr>
          <w:rFonts w:ascii="Times New Roman" w:hAnsi="Times New Roman"/>
          <w:iCs/>
          <w:sz w:val="24"/>
          <w:szCs w:val="24"/>
          <w:shd w:val="clear" w:color="auto" w:fill="FFFFFF"/>
        </w:rPr>
        <w:t>Любимова, З. В.</w:t>
      </w:r>
      <w:r w:rsidRPr="00445D3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Возрастная анатомия и физиология в 2 т. Т. 1 организм человека, его регуляторные и интегративные системы: учебник для академического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/ З. В. Любимова, А. А. Никитина. — 2-е изд.,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Москва: Издательство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, 2019. — 447 с. — (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Бакалавр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.А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кадемический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курс). — ISBN 978-5-9916-2935-5. — Текст: электронный // ЭБС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</w:t>
      </w:r>
      <w:r w:rsidRPr="00445D3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60" w:tgtFrame="_blank" w:history="1">
        <w:r w:rsidRPr="00445D34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https://www.biblio-online.ru/bcode/425265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</w:p>
    <w:p w:rsidR="001C2B12" w:rsidRPr="00445D34" w:rsidRDefault="001C2B12" w:rsidP="00D46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</w:p>
    <w:p w:rsidR="001C2B12" w:rsidRPr="00445D34" w:rsidRDefault="001C2B12" w:rsidP="00D46D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C2B12" w:rsidRPr="00445D34" w:rsidRDefault="001C2B12" w:rsidP="00D46DD7">
      <w:pPr>
        <w:pStyle w:val="af2"/>
        <w:spacing w:line="23" w:lineRule="atLeast"/>
        <w:ind w:firstLine="709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1. http://www.bibliclub.ru - ЭБС " Университетская библиотека онлайн "</w:t>
      </w:r>
    </w:p>
    <w:p w:rsidR="001C2B12" w:rsidRPr="00445D34" w:rsidRDefault="001C2B12" w:rsidP="00D46DD7">
      <w:pPr>
        <w:pStyle w:val="af2"/>
        <w:spacing w:line="23" w:lineRule="atLeast"/>
        <w:ind w:firstLine="709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2. http://www.elibraru.ru - Научная электронная библиотека</w:t>
      </w:r>
    </w:p>
    <w:p w:rsidR="001C2B12" w:rsidRPr="00445D34" w:rsidRDefault="001C2B12" w:rsidP="00D46DD7">
      <w:pPr>
        <w:pStyle w:val="af2"/>
        <w:spacing w:line="23" w:lineRule="atLeast"/>
        <w:ind w:firstLine="709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3. http://www.ebiblioteka.ru - Универсальные базы данных</w:t>
      </w:r>
    </w:p>
    <w:p w:rsidR="001C2B12" w:rsidRPr="00445D34" w:rsidRDefault="001C2B12" w:rsidP="00D46DD7">
      <w:pPr>
        <w:pStyle w:val="af2"/>
        <w:spacing w:line="23" w:lineRule="atLeast"/>
        <w:ind w:firstLine="709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4. http://www.biblio-online.ru – Электронная библиотека</w:t>
      </w:r>
    </w:p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8. Фонды оценочных средств</w:t>
      </w:r>
    </w:p>
    <w:p w:rsidR="001C2B12" w:rsidRPr="00445D34" w:rsidRDefault="001C2B12" w:rsidP="00D46DD7">
      <w:pPr>
        <w:spacing w:after="0" w:line="23" w:lineRule="atLeast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</w:rPr>
      </w:pPr>
      <w:r w:rsidRPr="00445D34">
        <w:rPr>
          <w:rFonts w:ascii="Times New Roman" w:eastAsia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445D34">
        <w:rPr>
          <w:rFonts w:ascii="Times New Roman" w:eastAsia="Times New Roman" w:hAnsi="Times New Roman"/>
          <w:spacing w:val="-4"/>
          <w:sz w:val="24"/>
          <w:szCs w:val="24"/>
        </w:rPr>
        <w:t>дств пр</w:t>
      </w:r>
      <w:proofErr w:type="gramEnd"/>
      <w:r w:rsidRPr="00445D34">
        <w:rPr>
          <w:rFonts w:ascii="Times New Roman" w:eastAsia="Times New Roman" w:hAnsi="Times New Roman"/>
          <w:spacing w:val="-4"/>
          <w:sz w:val="24"/>
          <w:szCs w:val="24"/>
        </w:rPr>
        <w:t>едставлен в Приложении 1.</w:t>
      </w:r>
    </w:p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4B5923" w:rsidRPr="00445D34" w:rsidRDefault="004B5923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sz w:val="24"/>
          <w:szCs w:val="24"/>
        </w:rPr>
        <w:lastRenderedPageBreak/>
        <w:t>9.1. Описание материально-технической базы</w:t>
      </w:r>
    </w:p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</w:r>
      <w:proofErr w:type="gramStart"/>
      <w:r w:rsidRPr="00445D34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445D34">
        <w:rPr>
          <w:rFonts w:ascii="Times New Roman" w:hAnsi="Times New Roman"/>
          <w:sz w:val="24"/>
          <w:szCs w:val="24"/>
        </w:rPr>
        <w:t>.  Лекционная аудитория оборудована техникой для просмотра презентаций, тематических видеофильмов. Учебная аудитория для выполнения практических занятий содержит оборудование, необходимое для реализации практических задач дисциплины.</w:t>
      </w:r>
    </w:p>
    <w:p w:rsidR="001C2B12" w:rsidRPr="00445D34" w:rsidRDefault="001C2B12" w:rsidP="00D46DD7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445D34">
        <w:rPr>
          <w:rFonts w:ascii="Times New Roman" w:eastAsia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445D34">
        <w:rPr>
          <w:rFonts w:ascii="Times New Roman" w:hAnsi="Times New Roman"/>
          <w:sz w:val="24"/>
          <w:szCs w:val="24"/>
        </w:rPr>
        <w:t>Windows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7 (подписка </w:t>
      </w:r>
      <w:proofErr w:type="spellStart"/>
      <w:r w:rsidRPr="00445D34">
        <w:rPr>
          <w:rFonts w:ascii="Times New Roman" w:hAnsi="Times New Roman"/>
          <w:sz w:val="24"/>
          <w:szCs w:val="24"/>
        </w:rPr>
        <w:t>Microsoft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Imagine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Premium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electronic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Softwre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Delivery</w:t>
      </w:r>
      <w:proofErr w:type="spellEnd"/>
      <w:r w:rsidRPr="00445D34">
        <w:rPr>
          <w:rFonts w:ascii="Times New Roman" w:hAnsi="Times New Roman"/>
          <w:sz w:val="24"/>
          <w:szCs w:val="24"/>
        </w:rPr>
        <w:t>) – договор № 23 от 30 мая 2017 с АО «</w:t>
      </w:r>
      <w:proofErr w:type="spellStart"/>
      <w:r w:rsidRPr="00445D34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» действует до 30.05.2020) </w:t>
      </w:r>
      <w:proofErr w:type="spellStart"/>
      <w:r w:rsidRPr="00445D34">
        <w:rPr>
          <w:rFonts w:ascii="Times New Roman" w:hAnsi="Times New Roman"/>
          <w:sz w:val="24"/>
          <w:szCs w:val="24"/>
        </w:rPr>
        <w:t>Microsoft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Office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Professional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Plus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445D34">
        <w:rPr>
          <w:rFonts w:ascii="Times New Roman" w:hAnsi="Times New Roman"/>
          <w:sz w:val="24"/>
          <w:szCs w:val="24"/>
        </w:rPr>
        <w:t>Russian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445D34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445D34">
        <w:rPr>
          <w:rFonts w:ascii="Times New Roman" w:hAnsi="Times New Roman"/>
          <w:sz w:val="24"/>
          <w:szCs w:val="24"/>
        </w:rPr>
        <w:t>- г/</w:t>
      </w:r>
      <w:proofErr w:type="gramStart"/>
      <w:r w:rsidRPr="00445D34">
        <w:rPr>
          <w:rFonts w:ascii="Times New Roman" w:hAnsi="Times New Roman"/>
          <w:sz w:val="24"/>
          <w:szCs w:val="24"/>
        </w:rPr>
        <w:t>п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445D34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445D34">
        <w:rPr>
          <w:rFonts w:ascii="Times New Roman" w:hAnsi="Times New Roman"/>
          <w:sz w:val="24"/>
          <w:szCs w:val="24"/>
        </w:rPr>
        <w:t>;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445D34">
        <w:rPr>
          <w:rFonts w:ascii="Times New Roman" w:hAnsi="Times New Roman"/>
          <w:sz w:val="24"/>
          <w:szCs w:val="24"/>
        </w:rPr>
        <w:t>WinRar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 w:rsidRPr="00445D34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445D34">
        <w:rPr>
          <w:rFonts w:ascii="Times New Roman" w:hAnsi="Times New Roman"/>
          <w:sz w:val="24"/>
          <w:szCs w:val="24"/>
        </w:rPr>
        <w:t>;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445D34">
        <w:rPr>
          <w:rFonts w:ascii="Times New Roman" w:hAnsi="Times New Roman"/>
          <w:sz w:val="24"/>
          <w:szCs w:val="24"/>
        </w:rPr>
        <w:t>Adobe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Reader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XI - – свободно-распространяемое программное обеспечение;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445D34">
        <w:rPr>
          <w:rFonts w:ascii="Times New Roman" w:hAnsi="Times New Roman"/>
          <w:sz w:val="24"/>
          <w:szCs w:val="24"/>
        </w:rPr>
        <w:t>Google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Chrome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обеспечение;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5) </w:t>
      </w:r>
      <w:proofErr w:type="spellStart"/>
      <w:r w:rsidRPr="00445D34">
        <w:rPr>
          <w:rFonts w:ascii="Times New Roman" w:hAnsi="Times New Roman"/>
          <w:sz w:val="24"/>
          <w:szCs w:val="24"/>
        </w:rPr>
        <w:t>Mozilla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FireFox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6) </w:t>
      </w:r>
      <w:proofErr w:type="spellStart"/>
      <w:r w:rsidRPr="00445D34">
        <w:rPr>
          <w:rFonts w:ascii="Times New Roman" w:hAnsi="Times New Roman"/>
          <w:sz w:val="24"/>
          <w:szCs w:val="24"/>
        </w:rPr>
        <w:t>Microsoft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Office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Professional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Plus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445D34">
        <w:rPr>
          <w:rFonts w:ascii="Times New Roman" w:hAnsi="Times New Roman"/>
          <w:sz w:val="24"/>
          <w:szCs w:val="24"/>
        </w:rPr>
        <w:t>Russian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445D34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445D34">
        <w:rPr>
          <w:rFonts w:ascii="Times New Roman" w:hAnsi="Times New Roman"/>
          <w:sz w:val="24"/>
          <w:szCs w:val="24"/>
        </w:rPr>
        <w:t>- г/</w:t>
      </w:r>
      <w:proofErr w:type="gramStart"/>
      <w:r w:rsidRPr="00445D34">
        <w:rPr>
          <w:rFonts w:ascii="Times New Roman" w:hAnsi="Times New Roman"/>
          <w:sz w:val="24"/>
          <w:szCs w:val="24"/>
        </w:rPr>
        <w:t>п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445D34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5D34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445D34">
        <w:rPr>
          <w:rFonts w:ascii="Times New Roman" w:hAnsi="Times New Roman"/>
          <w:sz w:val="24"/>
          <w:szCs w:val="24"/>
        </w:rPr>
        <w:t>;</w:t>
      </w:r>
    </w:p>
    <w:p w:rsidR="001C2B12" w:rsidRPr="00445D34" w:rsidRDefault="001C2B12" w:rsidP="00D46DD7">
      <w:pPr>
        <w:pStyle w:val="af2"/>
        <w:spacing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7) </w:t>
      </w:r>
      <w:proofErr w:type="spellStart"/>
      <w:r w:rsidRPr="00445D34">
        <w:rPr>
          <w:rFonts w:ascii="Times New Roman" w:hAnsi="Times New Roman"/>
          <w:sz w:val="24"/>
          <w:szCs w:val="24"/>
        </w:rPr>
        <w:t>WinDjView</w:t>
      </w:r>
      <w:proofErr w:type="spellEnd"/>
      <w:r w:rsidRPr="00445D34">
        <w:rPr>
          <w:rFonts w:ascii="Times New Roman" w:hAnsi="Times New Roman"/>
          <w:sz w:val="24"/>
          <w:szCs w:val="24"/>
        </w:rPr>
        <w:t>- свободно-распространяемое программное обеспечение.</w:t>
      </w:r>
    </w:p>
    <w:p w:rsidR="00F273F1" w:rsidRPr="00445D34" w:rsidRDefault="00F273F1" w:rsidP="00F273F1">
      <w:pPr>
        <w:spacing w:after="0" w:line="23" w:lineRule="atLeast"/>
        <w:ind w:left="425"/>
        <w:rPr>
          <w:rFonts w:ascii="Times New Roman" w:hAnsi="Times New Roman"/>
          <w:sz w:val="24"/>
          <w:szCs w:val="24"/>
        </w:rPr>
      </w:pPr>
    </w:p>
    <w:p w:rsidR="00F273F1" w:rsidRPr="00445D34" w:rsidRDefault="00F273F1" w:rsidP="00F273F1">
      <w:pPr>
        <w:spacing w:after="0" w:line="23" w:lineRule="atLeast"/>
        <w:ind w:left="425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 </w:t>
      </w:r>
    </w:p>
    <w:p w:rsidR="00A0354B" w:rsidRPr="00445D34" w:rsidRDefault="00F0395A" w:rsidP="003B32E2">
      <w:pPr>
        <w:pStyle w:val="2"/>
        <w:rPr>
          <w:rFonts w:eastAsia="Times New Roman" w:cs="Times New Roman"/>
          <w:szCs w:val="24"/>
          <w:lang w:eastAsia="ru-RU"/>
        </w:rPr>
      </w:pPr>
      <w:bookmarkStart w:id="12" w:name="_Toc18672062"/>
      <w:r w:rsidRPr="00445D34">
        <w:rPr>
          <w:rFonts w:eastAsia="Times New Roman" w:cs="Times New Roman"/>
          <w:szCs w:val="24"/>
          <w:lang w:eastAsia="ru-RU"/>
        </w:rPr>
        <w:t>5.7. ПРОГРАММА ДИСЦИПЛИНЫ «</w:t>
      </w:r>
      <w:r>
        <w:rPr>
          <w:rFonts w:eastAsia="Times New Roman" w:cs="Times New Roman"/>
          <w:szCs w:val="24"/>
          <w:lang w:eastAsia="ru-RU"/>
        </w:rPr>
        <w:t>Л</w:t>
      </w:r>
      <w:r w:rsidRPr="00445D34">
        <w:rPr>
          <w:rFonts w:eastAsia="Times New Roman" w:cs="Times New Roman"/>
          <w:szCs w:val="24"/>
          <w:lang w:eastAsia="ru-RU"/>
        </w:rPr>
        <w:t>ОГИКА»</w:t>
      </w:r>
      <w:bookmarkEnd w:id="12"/>
    </w:p>
    <w:p w:rsidR="003B32E2" w:rsidRPr="00445D34" w:rsidRDefault="003B32E2" w:rsidP="00A035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354B" w:rsidRPr="00445D34" w:rsidRDefault="00A0354B" w:rsidP="00A035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A0354B" w:rsidRPr="00445D34" w:rsidRDefault="00A0354B" w:rsidP="00A035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непротиворечиво,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 как  науки  позволяет  человеку  подкрепить  и  обогатить  свою логическую  интуицию  теоретическими  знаниями,  которые  помогают использовать логику не только интуитивно, но и осознанно, а значит более эффективно. Курс предполагает последовательное знакомство с основными разделами классической логики, а также ознакомление с азами теории аргументации. 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354B" w:rsidRPr="00445D34" w:rsidRDefault="00A0354B" w:rsidP="00A0354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«Логика» является дисциплиной по выбору модуля «</w:t>
      </w:r>
      <w:r w:rsidRPr="00445D34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445D34">
        <w:rPr>
          <w:rFonts w:ascii="Times New Roman" w:hAnsi="Times New Roman"/>
          <w:sz w:val="24"/>
          <w:szCs w:val="24"/>
        </w:rPr>
        <w:t xml:space="preserve">». </w:t>
      </w:r>
    </w:p>
    <w:p w:rsidR="00A0354B" w:rsidRPr="00445D34" w:rsidRDefault="00A0354B" w:rsidP="00A035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Рабочая программа по учебной дисциплине «Логика» разработана в соответствии с Федеральным государственным образовательным стандартом высшего образования по подготовки бакалавра по направлениям 44.03.05  Педагогическое образование (с двумя профилями подготовки), профиль «Биология и Химия», «История и Обществознание», «История и Право», «</w:t>
      </w:r>
      <w:proofErr w:type="gramStart"/>
      <w:r w:rsidRPr="00445D34">
        <w:rPr>
          <w:rFonts w:ascii="Times New Roman" w:hAnsi="Times New Roman"/>
          <w:sz w:val="24"/>
          <w:szCs w:val="24"/>
        </w:rPr>
        <w:t>История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и Религия России»,  «Физическая культура и Безопасность жизнедеятельности»,  «География и Биология». Уровень высшего образования: </w:t>
      </w:r>
      <w:proofErr w:type="spellStart"/>
      <w:r w:rsidRPr="00445D34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445D34">
        <w:rPr>
          <w:rFonts w:ascii="Times New Roman" w:hAnsi="Times New Roman"/>
          <w:sz w:val="24"/>
          <w:szCs w:val="24"/>
        </w:rPr>
        <w:t>.</w:t>
      </w:r>
    </w:p>
    <w:p w:rsidR="00A0354B" w:rsidRPr="00445D34" w:rsidRDefault="00A0354B" w:rsidP="00A035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условиях  и  методах  продуктивного  ведения  дискуссии,  о  разнообразных  и многочисленных логических ошибках, создающих значительные коммуникативные помехи в интеллектуально-речевой практике человека и общества,  а  также–формирование  умений и  навыков правильного  практического  применения  логических  форм  и  </w:t>
      </w:r>
      <w:proofErr w:type="gramStart"/>
      <w:r w:rsidRPr="00445D34">
        <w:rPr>
          <w:rFonts w:ascii="Times New Roman" w:hAnsi="Times New Roman"/>
          <w:sz w:val="24"/>
          <w:szCs w:val="24"/>
        </w:rPr>
        <w:t>законов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 как  в повседневном, так и в профессиональном мышлении.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lastRenderedPageBreak/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учебных дисциплин средней общеобразовательной школы.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i/>
          <w:iCs/>
          <w:sz w:val="24"/>
          <w:szCs w:val="24"/>
        </w:rPr>
        <w:t>Цели</w:t>
      </w:r>
      <w:r w:rsidRPr="00445D34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445D34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445D34">
        <w:rPr>
          <w:rFonts w:ascii="Times New Roman" w:hAnsi="Times New Roman"/>
          <w:sz w:val="24"/>
          <w:szCs w:val="24"/>
        </w:rPr>
        <w:t>: формирование у студентов логического мышления, умения проводить логический анализ в профессиональных ситуациях.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45D34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обучение студентов основным логическим понятиям;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изучение логических характеристик основных форм мышления: понятие, суждение, умозаключение;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умение использовать теоретические идеи и методы логики в профессиональной деятельности;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- овладение основными способами решения логических задач.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0354B" w:rsidRPr="00445D34" w:rsidRDefault="00F273F1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5D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4.Орбразовательные результаты</w:t>
      </w:r>
    </w:p>
    <w:p w:rsidR="00F273F1" w:rsidRPr="00445D34" w:rsidRDefault="00F273F1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761"/>
        <w:gridCol w:w="1396"/>
        <w:gridCol w:w="2101"/>
        <w:gridCol w:w="1482"/>
        <w:gridCol w:w="1782"/>
      </w:tblGrid>
      <w:tr w:rsidR="00A0354B" w:rsidRPr="00445D34" w:rsidTr="00E84B33">
        <w:trPr>
          <w:trHeight w:val="385"/>
        </w:trPr>
        <w:tc>
          <w:tcPr>
            <w:tcW w:w="861" w:type="dxa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14" w:type="dxa"/>
          </w:tcPr>
          <w:p w:rsidR="00A0354B" w:rsidRPr="00445D34" w:rsidRDefault="00A0354B" w:rsidP="00E84B3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36" w:type="dxa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66" w:type="dxa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525" w:type="dxa"/>
            <w:shd w:val="clear" w:color="000000" w:fill="FFFFFF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36" w:type="dxa"/>
            <w:shd w:val="clear" w:color="000000" w:fill="FFFFFF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A0354B" w:rsidRPr="00445D34" w:rsidTr="00D77C1F">
        <w:trPr>
          <w:trHeight w:val="2791"/>
        </w:trPr>
        <w:tc>
          <w:tcPr>
            <w:tcW w:w="861" w:type="dxa"/>
            <w:vMerge w:val="restart"/>
          </w:tcPr>
          <w:p w:rsidR="00A0354B" w:rsidRPr="00445D34" w:rsidRDefault="00A0354B" w:rsidP="006F026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6F0265" w:rsidRPr="00445D34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814" w:type="dxa"/>
            <w:vMerge w:val="restart"/>
          </w:tcPr>
          <w:p w:rsidR="00A0354B" w:rsidRPr="00445D34" w:rsidRDefault="006F0265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436" w:type="dxa"/>
          </w:tcPr>
          <w:p w:rsidR="00A0354B" w:rsidRPr="00445D34" w:rsidRDefault="003B4A19" w:rsidP="006F0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6F0265" w:rsidRPr="00445D34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 xml:space="preserve"> -</w:t>
            </w:r>
            <w:r w:rsidR="00A0354B" w:rsidRPr="00445D34">
              <w:rPr>
                <w:rFonts w:ascii="Times New Roman" w:hAnsi="Times New Roman"/>
                <w:i/>
                <w:sz w:val="24"/>
                <w:szCs w:val="24"/>
              </w:rPr>
              <w:t>7</w:t>
            </w: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A0354B" w:rsidRPr="00445D34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166" w:type="dxa"/>
          </w:tcPr>
          <w:p w:rsidR="00A0354B" w:rsidRPr="00445D34" w:rsidRDefault="00A0354B" w:rsidP="00D77C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владение навыками критического мышления, методами логического анализа, навыками логически грамотного построения устной и письменной речи.</w:t>
            </w:r>
          </w:p>
        </w:tc>
        <w:tc>
          <w:tcPr>
            <w:tcW w:w="1525" w:type="dxa"/>
            <w:shd w:val="clear" w:color="auto" w:fill="FFFFFF" w:themeFill="background1"/>
          </w:tcPr>
          <w:p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</w:t>
            </w:r>
            <w:r w:rsidR="003B4A19" w:rsidRPr="00445D34">
              <w:rPr>
                <w:rFonts w:ascii="Times New Roman" w:hAnsi="Times New Roman"/>
                <w:sz w:val="24"/>
                <w:szCs w:val="24"/>
              </w:rPr>
              <w:t>.4</w:t>
            </w:r>
          </w:p>
          <w:p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6" w:type="dxa"/>
            <w:shd w:val="clear" w:color="000000" w:fill="FFFFFF"/>
          </w:tcPr>
          <w:p w:rsidR="00A0354B" w:rsidRPr="00445D34" w:rsidRDefault="00A0354B" w:rsidP="00E84B33">
            <w:pPr>
              <w:pStyle w:val="21"/>
              <w:spacing w:after="0" w:line="240" w:lineRule="auto"/>
              <w:ind w:left="0"/>
            </w:pPr>
            <w:r w:rsidRPr="00445D34">
              <w:t xml:space="preserve">1.Форма для оценки эссе </w:t>
            </w:r>
          </w:p>
          <w:p w:rsidR="00A0354B" w:rsidRPr="00445D34" w:rsidRDefault="00A0354B" w:rsidP="00E84B33">
            <w:pPr>
              <w:pStyle w:val="21"/>
              <w:spacing w:after="0" w:line="240" w:lineRule="auto"/>
              <w:ind w:left="0"/>
            </w:pPr>
            <w:r w:rsidRPr="00445D34">
              <w:t xml:space="preserve">2.Форма для оценки дискуссии   </w:t>
            </w:r>
          </w:p>
        </w:tc>
      </w:tr>
      <w:tr w:rsidR="00A0354B" w:rsidRPr="00445D34" w:rsidTr="00E84B33">
        <w:trPr>
          <w:trHeight w:val="331"/>
        </w:trPr>
        <w:tc>
          <w:tcPr>
            <w:tcW w:w="861" w:type="dxa"/>
            <w:vMerge/>
          </w:tcPr>
          <w:p w:rsidR="00A0354B" w:rsidRPr="00445D34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</w:tcPr>
          <w:p w:rsidR="00A0354B" w:rsidRPr="00445D34" w:rsidRDefault="00A0354B" w:rsidP="006F0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6F0265" w:rsidRPr="00445D34"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="003B4A19" w:rsidRPr="00445D34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7</w:t>
            </w:r>
            <w:r w:rsidR="003B4A19" w:rsidRPr="00445D34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445D3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2166" w:type="dxa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Демонстрирует знание основных категорий логики как науки о мышлении, законов и форм абстрактного мышления, способов аргументации</w:t>
            </w:r>
          </w:p>
        </w:tc>
        <w:tc>
          <w:tcPr>
            <w:tcW w:w="1525" w:type="dxa"/>
            <w:shd w:val="clear" w:color="auto" w:fill="FFFFFF" w:themeFill="background1"/>
          </w:tcPr>
          <w:p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УК-1</w:t>
            </w:r>
            <w:r w:rsidR="003B4A19" w:rsidRPr="00445D34">
              <w:rPr>
                <w:rFonts w:ascii="Times New Roman" w:hAnsi="Times New Roman"/>
                <w:sz w:val="24"/>
                <w:szCs w:val="24"/>
              </w:rPr>
              <w:t>.4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shd w:val="clear" w:color="000000" w:fill="FFFFFF"/>
          </w:tcPr>
          <w:p w:rsidR="00A0354B" w:rsidRPr="00445D34" w:rsidRDefault="00A0354B" w:rsidP="00E84B33">
            <w:pPr>
              <w:pStyle w:val="21"/>
              <w:spacing w:after="0" w:line="240" w:lineRule="auto"/>
              <w:ind w:left="0"/>
            </w:pPr>
            <w:r w:rsidRPr="00445D34">
              <w:t>1.Тестирование в ЭИОС</w:t>
            </w:r>
          </w:p>
          <w:p w:rsidR="00A0354B" w:rsidRPr="00445D34" w:rsidRDefault="00A0354B" w:rsidP="00E84B33">
            <w:pPr>
              <w:pStyle w:val="21"/>
              <w:spacing w:after="0" w:line="240" w:lineRule="auto"/>
              <w:ind w:left="0"/>
              <w:jc w:val="both"/>
            </w:pPr>
            <w:r w:rsidRPr="00445D34">
              <w:t>2. Формы для оценки контрольной работы</w:t>
            </w:r>
          </w:p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9"/>
        <w:gridCol w:w="833"/>
        <w:gridCol w:w="832"/>
        <w:gridCol w:w="1379"/>
        <w:gridCol w:w="1205"/>
        <w:gridCol w:w="1004"/>
      </w:tblGrid>
      <w:tr w:rsidR="00A0354B" w:rsidRPr="00445D34" w:rsidTr="00E84B33">
        <w:trPr>
          <w:trHeight w:val="203"/>
        </w:trPr>
        <w:tc>
          <w:tcPr>
            <w:tcW w:w="40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Всего часов по дисцип</w:t>
            </w: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лине</w:t>
            </w:r>
          </w:p>
        </w:tc>
      </w:tr>
      <w:tr w:rsidR="00A0354B" w:rsidRPr="00445D34" w:rsidTr="00E84B33">
        <w:trPr>
          <w:trHeight w:val="533"/>
        </w:trPr>
        <w:tc>
          <w:tcPr>
            <w:tcW w:w="40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354B" w:rsidRPr="00445D34" w:rsidRDefault="00A0354B" w:rsidP="00E84B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45D34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445D34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45D3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354B" w:rsidRPr="00445D34" w:rsidTr="00E84B33">
        <w:trPr>
          <w:trHeight w:val="1"/>
        </w:trPr>
        <w:tc>
          <w:tcPr>
            <w:tcW w:w="40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Лекц</w:t>
            </w: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Семи</w:t>
            </w:r>
            <w:r w:rsidRPr="00445D34">
              <w:rPr>
                <w:rFonts w:ascii="Times New Roman" w:hAnsi="Times New Roman"/>
                <w:sz w:val="24"/>
                <w:szCs w:val="24"/>
              </w:rPr>
              <w:lastRenderedPageBreak/>
              <w:t>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354B" w:rsidRPr="00445D34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445D34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1</w:t>
            </w:r>
            <w:r w:rsidRPr="00445D3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445D34">
              <w:rPr>
                <w:rFonts w:ascii="Times New Roman" w:hAnsi="Times New Roman"/>
                <w:b/>
                <w:iCs/>
                <w:sz w:val="24"/>
                <w:szCs w:val="24"/>
              </w:rPr>
              <w:t>Логика как наука о мышлении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A0354B" w:rsidRPr="00445D34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445D34" w:rsidRDefault="00A0354B" w:rsidP="00E84B33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логики.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0354B" w:rsidRPr="00445D34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445D34" w:rsidRDefault="00A0354B" w:rsidP="00E84B33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1.2.Основные законы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0354B" w:rsidRPr="00445D34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445D34" w:rsidRDefault="00A0354B" w:rsidP="00E84B33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2. Формы абстрактного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445D3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</w:tr>
      <w:tr w:rsidR="00A0354B" w:rsidRPr="00445D34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2.1.Понятие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0354B" w:rsidRPr="00445D34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2.2.Суждение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0354B" w:rsidRPr="00445D34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2.3. Умозаключение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0354B" w:rsidRPr="00445D34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Раздел 3. Основы теории аргументации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A0354B" w:rsidRPr="00445D34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3.1. Доказательство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0354B" w:rsidRPr="00445D34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445D34" w:rsidRDefault="00A0354B" w:rsidP="00E84B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3.2. Опровержение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0354B" w:rsidRPr="00445D34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354B" w:rsidRPr="00445D34" w:rsidRDefault="00A0354B" w:rsidP="00E84B33">
            <w:pPr>
              <w:pStyle w:val="ad"/>
              <w:jc w:val="both"/>
              <w:rPr>
                <w:b w:val="0"/>
                <w:sz w:val="24"/>
              </w:rPr>
            </w:pPr>
            <w:r w:rsidRPr="00445D34">
              <w:rPr>
                <w:b w:val="0"/>
                <w:sz w:val="24"/>
              </w:rPr>
              <w:t>3.3. Культура дискуссии и полемики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0354B" w:rsidRPr="00445D34" w:rsidTr="00E84B33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73E0C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354B" w:rsidRPr="00473E0C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73E0C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73E0C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354B" w:rsidRPr="00473E0C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E0C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445D34">
        <w:rPr>
          <w:rFonts w:ascii="Times New Roman" w:hAnsi="Times New Roman"/>
          <w:bCs/>
          <w:sz w:val="24"/>
          <w:szCs w:val="24"/>
        </w:rPr>
        <w:t>Объяснительно-иллюстративный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>; практико-ориентированный; проблемного изложения; частично-поисковый, обучения в сотрудничестве; развитие критического мышления через чтение и письмо. Использование ЭОС.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 xml:space="preserve">6. </w:t>
      </w:r>
      <w:r w:rsidRPr="00445D3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887A07">
        <w:rPr>
          <w:rFonts w:ascii="Times New Roman" w:hAnsi="Times New Roman"/>
          <w:b/>
          <w:bCs/>
          <w:sz w:val="24"/>
          <w:szCs w:val="24"/>
        </w:rPr>
        <w:t>Рейтинг-план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1362"/>
        <w:gridCol w:w="1678"/>
        <w:gridCol w:w="1648"/>
        <w:gridCol w:w="1239"/>
        <w:gridCol w:w="970"/>
        <w:gridCol w:w="963"/>
        <w:gridCol w:w="971"/>
      </w:tblGrid>
      <w:tr w:rsidR="00A0354B" w:rsidRPr="00445D34" w:rsidTr="00473E0C">
        <w:trPr>
          <w:trHeight w:val="600"/>
        </w:trPr>
        <w:tc>
          <w:tcPr>
            <w:tcW w:w="535" w:type="dxa"/>
            <w:vMerge w:val="restart"/>
            <w:shd w:val="clear" w:color="000000" w:fill="FFFFFF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445D3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45D3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362" w:type="dxa"/>
            <w:vMerge w:val="restart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445D34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78" w:type="dxa"/>
            <w:vMerge w:val="restart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8" w:type="dxa"/>
            <w:vMerge w:val="restart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9" w:type="dxa"/>
            <w:vMerge w:val="restart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(</w:t>
            </w: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-</w:t>
            </w: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445D3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0" w:type="dxa"/>
            <w:vMerge w:val="restart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4" w:type="dxa"/>
            <w:gridSpan w:val="2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A0354B" w:rsidRPr="00445D34" w:rsidTr="00473E0C">
        <w:trPr>
          <w:trHeight w:val="300"/>
        </w:trPr>
        <w:tc>
          <w:tcPr>
            <w:tcW w:w="535" w:type="dxa"/>
            <w:vMerge/>
            <w:shd w:val="clear" w:color="000000" w:fill="FFFFFF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vMerge/>
            <w:shd w:val="clear" w:color="000000" w:fill="FFFFFF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  <w:vMerge/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vMerge/>
            <w:shd w:val="clear" w:color="000000" w:fill="FFFFFF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vMerge/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71" w:type="dxa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A0354B" w:rsidRPr="00445D34" w:rsidTr="00473E0C">
        <w:trPr>
          <w:trHeight w:val="300"/>
        </w:trPr>
        <w:tc>
          <w:tcPr>
            <w:tcW w:w="535" w:type="dxa"/>
            <w:shd w:val="clear" w:color="000000" w:fill="FFFFFF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62" w:type="dxa"/>
            <w:shd w:val="clear" w:color="auto" w:fill="FFFFFF" w:themeFill="background1"/>
          </w:tcPr>
          <w:p w:rsidR="00A0354B" w:rsidRPr="00445D34" w:rsidRDefault="00A0354B" w:rsidP="006F0265">
            <w:pPr>
              <w:pStyle w:val="a9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ind w:left="0"/>
              <w:rPr>
                <w:sz w:val="24"/>
              </w:rPr>
            </w:pPr>
            <w:r w:rsidRPr="00445D34">
              <w:rPr>
                <w:i/>
                <w:sz w:val="24"/>
              </w:rPr>
              <w:t>ОР.</w:t>
            </w:r>
            <w:r w:rsidR="006F0265" w:rsidRPr="00445D34">
              <w:rPr>
                <w:i/>
                <w:sz w:val="24"/>
              </w:rPr>
              <w:t>3</w:t>
            </w:r>
            <w:r w:rsidR="003B4A19" w:rsidRPr="00445D34">
              <w:rPr>
                <w:i/>
                <w:sz w:val="24"/>
              </w:rPr>
              <w:t>-</w:t>
            </w:r>
            <w:r w:rsidRPr="00445D34">
              <w:rPr>
                <w:i/>
                <w:sz w:val="24"/>
              </w:rPr>
              <w:t>7- 2</w:t>
            </w:r>
          </w:p>
        </w:tc>
        <w:tc>
          <w:tcPr>
            <w:tcW w:w="1678" w:type="dxa"/>
            <w:shd w:val="clear" w:color="000000" w:fill="FFFFFF"/>
          </w:tcPr>
          <w:p w:rsidR="00A0354B" w:rsidRPr="00445D34" w:rsidRDefault="00A0354B" w:rsidP="00E84B33">
            <w:pPr>
              <w:pStyle w:val="a9"/>
              <w:rPr>
                <w:sz w:val="24"/>
              </w:rPr>
            </w:pPr>
            <w:r w:rsidRPr="00445D34">
              <w:rPr>
                <w:sz w:val="24"/>
              </w:rPr>
              <w:t>Контрольная работа</w:t>
            </w:r>
          </w:p>
        </w:tc>
        <w:tc>
          <w:tcPr>
            <w:tcW w:w="1648" w:type="dxa"/>
            <w:shd w:val="clear" w:color="000000" w:fill="FFFFFF"/>
          </w:tcPr>
          <w:p w:rsidR="00A0354B" w:rsidRPr="00445D34" w:rsidRDefault="00A0354B" w:rsidP="00E84B33">
            <w:pPr>
              <w:pStyle w:val="21"/>
              <w:spacing w:after="0" w:line="240" w:lineRule="auto"/>
              <w:ind w:left="0"/>
              <w:rPr>
                <w:rFonts w:eastAsia="Calibri"/>
                <w:b/>
              </w:rPr>
            </w:pPr>
            <w:r w:rsidRPr="00445D34">
              <w:t>Формы для оценки контрольной работы</w:t>
            </w:r>
          </w:p>
        </w:tc>
        <w:tc>
          <w:tcPr>
            <w:tcW w:w="1239" w:type="dxa"/>
            <w:shd w:val="clear" w:color="000000" w:fill="FFFFFF"/>
          </w:tcPr>
          <w:p w:rsidR="00A0354B" w:rsidRPr="00445D34" w:rsidRDefault="00A0354B" w:rsidP="00E84B33">
            <w:pPr>
              <w:pStyle w:val="a9"/>
              <w:jc w:val="center"/>
              <w:rPr>
                <w:sz w:val="24"/>
              </w:rPr>
            </w:pPr>
            <w:r w:rsidRPr="00445D34">
              <w:rPr>
                <w:sz w:val="24"/>
              </w:rPr>
              <w:t>8-15</w:t>
            </w:r>
          </w:p>
        </w:tc>
        <w:tc>
          <w:tcPr>
            <w:tcW w:w="970" w:type="dxa"/>
            <w:shd w:val="clear" w:color="000000" w:fill="FFFFFF"/>
          </w:tcPr>
          <w:p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</w:pPr>
            <w:r w:rsidRPr="00445D34">
              <w:t>3</w:t>
            </w:r>
          </w:p>
        </w:tc>
        <w:tc>
          <w:tcPr>
            <w:tcW w:w="963" w:type="dxa"/>
          </w:tcPr>
          <w:p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</w:pPr>
            <w:r w:rsidRPr="00445D34">
              <w:t>24</w:t>
            </w:r>
          </w:p>
        </w:tc>
        <w:tc>
          <w:tcPr>
            <w:tcW w:w="971" w:type="dxa"/>
          </w:tcPr>
          <w:p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</w:pPr>
            <w:r w:rsidRPr="00445D34">
              <w:t>45</w:t>
            </w:r>
          </w:p>
        </w:tc>
      </w:tr>
      <w:tr w:rsidR="00A0354B" w:rsidRPr="00445D34" w:rsidTr="00473E0C">
        <w:trPr>
          <w:trHeight w:val="300"/>
        </w:trPr>
        <w:tc>
          <w:tcPr>
            <w:tcW w:w="535" w:type="dxa"/>
            <w:shd w:val="clear" w:color="000000" w:fill="FFFFFF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2" w:type="dxa"/>
            <w:shd w:val="clear" w:color="auto" w:fill="FFFFFF" w:themeFill="background1"/>
          </w:tcPr>
          <w:p w:rsidR="00A0354B" w:rsidRPr="00445D34" w:rsidRDefault="00A0354B" w:rsidP="006F0265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i/>
                <w:sz w:val="24"/>
                <w:szCs w:val="24"/>
              </w:rPr>
              <w:t>ОР.</w:t>
            </w:r>
            <w:r w:rsidR="006F0265" w:rsidRPr="00445D34">
              <w:rPr>
                <w:i/>
                <w:sz w:val="24"/>
                <w:szCs w:val="24"/>
              </w:rPr>
              <w:t>3</w:t>
            </w:r>
            <w:r w:rsidR="003B4A19" w:rsidRPr="00445D34">
              <w:rPr>
                <w:i/>
                <w:sz w:val="24"/>
                <w:szCs w:val="24"/>
              </w:rPr>
              <w:t>-</w:t>
            </w:r>
            <w:r w:rsidRPr="00445D34">
              <w:rPr>
                <w:i/>
                <w:sz w:val="24"/>
                <w:szCs w:val="24"/>
              </w:rPr>
              <w:t>.7-1</w:t>
            </w:r>
          </w:p>
        </w:tc>
        <w:tc>
          <w:tcPr>
            <w:tcW w:w="1678" w:type="dxa"/>
            <w:shd w:val="clear" w:color="000000" w:fill="FFFFFF"/>
          </w:tcPr>
          <w:p w:rsidR="00A0354B" w:rsidRPr="00445D34" w:rsidRDefault="00A0354B" w:rsidP="00A0354B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>Дискуссия</w:t>
            </w:r>
          </w:p>
        </w:tc>
        <w:tc>
          <w:tcPr>
            <w:tcW w:w="1648" w:type="dxa"/>
            <w:shd w:val="clear" w:color="000000" w:fill="FFFFFF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Форма для оценки дискуссии</w:t>
            </w:r>
          </w:p>
        </w:tc>
        <w:tc>
          <w:tcPr>
            <w:tcW w:w="1239" w:type="dxa"/>
            <w:shd w:val="clear" w:color="000000" w:fill="FFFFFF"/>
          </w:tcPr>
          <w:p w:rsidR="00A0354B" w:rsidRPr="00445D34" w:rsidRDefault="00A0354B" w:rsidP="00E84B33">
            <w:pPr>
              <w:pStyle w:val="a9"/>
              <w:jc w:val="center"/>
              <w:rPr>
                <w:sz w:val="24"/>
              </w:rPr>
            </w:pPr>
            <w:r w:rsidRPr="00445D34">
              <w:rPr>
                <w:sz w:val="24"/>
              </w:rPr>
              <w:t>11-20</w:t>
            </w:r>
          </w:p>
        </w:tc>
        <w:tc>
          <w:tcPr>
            <w:tcW w:w="970" w:type="dxa"/>
            <w:shd w:val="clear" w:color="000000" w:fill="FFFFFF"/>
          </w:tcPr>
          <w:p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445D34">
              <w:rPr>
                <w:bCs/>
              </w:rPr>
              <w:t>1</w:t>
            </w:r>
          </w:p>
        </w:tc>
        <w:tc>
          <w:tcPr>
            <w:tcW w:w="963" w:type="dxa"/>
          </w:tcPr>
          <w:p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445D34">
              <w:rPr>
                <w:bCs/>
              </w:rPr>
              <w:t>11</w:t>
            </w:r>
          </w:p>
        </w:tc>
        <w:tc>
          <w:tcPr>
            <w:tcW w:w="971" w:type="dxa"/>
          </w:tcPr>
          <w:p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445D34">
              <w:rPr>
                <w:bCs/>
              </w:rPr>
              <w:t>20</w:t>
            </w:r>
          </w:p>
        </w:tc>
      </w:tr>
      <w:tr w:rsidR="00A0354B" w:rsidRPr="00445D34" w:rsidTr="00473E0C">
        <w:trPr>
          <w:trHeight w:val="300"/>
        </w:trPr>
        <w:tc>
          <w:tcPr>
            <w:tcW w:w="535" w:type="dxa"/>
            <w:shd w:val="clear" w:color="000000" w:fill="FFFFFF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62" w:type="dxa"/>
            <w:shd w:val="clear" w:color="auto" w:fill="FFFFFF" w:themeFill="background1"/>
          </w:tcPr>
          <w:p w:rsidR="00A0354B" w:rsidRPr="00445D34" w:rsidRDefault="00A0354B" w:rsidP="006F0265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i/>
                <w:sz w:val="24"/>
                <w:szCs w:val="24"/>
              </w:rPr>
              <w:t>ОР.</w:t>
            </w:r>
            <w:r w:rsidR="006F0265" w:rsidRPr="00445D34">
              <w:rPr>
                <w:i/>
                <w:sz w:val="24"/>
                <w:szCs w:val="24"/>
              </w:rPr>
              <w:t>3</w:t>
            </w:r>
            <w:r w:rsidR="003B4A19" w:rsidRPr="00445D34">
              <w:rPr>
                <w:i/>
                <w:sz w:val="24"/>
                <w:szCs w:val="24"/>
              </w:rPr>
              <w:t>-</w:t>
            </w:r>
            <w:r w:rsidRPr="00445D34">
              <w:rPr>
                <w:i/>
                <w:sz w:val="24"/>
                <w:szCs w:val="24"/>
              </w:rPr>
              <w:t>7-1</w:t>
            </w:r>
          </w:p>
        </w:tc>
        <w:tc>
          <w:tcPr>
            <w:tcW w:w="1678" w:type="dxa"/>
            <w:shd w:val="clear" w:color="000000" w:fill="FFFFFF"/>
          </w:tcPr>
          <w:p w:rsidR="00A0354B" w:rsidRPr="00445D34" w:rsidRDefault="00A0354B" w:rsidP="00A0354B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>Подготовка эссе</w:t>
            </w:r>
          </w:p>
        </w:tc>
        <w:tc>
          <w:tcPr>
            <w:tcW w:w="1648" w:type="dxa"/>
            <w:shd w:val="clear" w:color="000000" w:fill="FFFFFF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Формы для оценки эссе</w:t>
            </w:r>
          </w:p>
        </w:tc>
        <w:tc>
          <w:tcPr>
            <w:tcW w:w="1239" w:type="dxa"/>
            <w:shd w:val="clear" w:color="000000" w:fill="FFFFFF"/>
          </w:tcPr>
          <w:p w:rsidR="00A0354B" w:rsidRPr="00445D34" w:rsidRDefault="00A0354B" w:rsidP="00E84B33">
            <w:pPr>
              <w:pStyle w:val="a9"/>
              <w:jc w:val="center"/>
              <w:rPr>
                <w:sz w:val="24"/>
                <w:lang w:val="en-US"/>
              </w:rPr>
            </w:pPr>
            <w:r w:rsidRPr="00445D34">
              <w:rPr>
                <w:sz w:val="24"/>
                <w:lang w:val="en-US"/>
              </w:rPr>
              <w:t>5-10</w:t>
            </w:r>
          </w:p>
        </w:tc>
        <w:tc>
          <w:tcPr>
            <w:tcW w:w="970" w:type="dxa"/>
            <w:shd w:val="clear" w:color="000000" w:fill="FFFFFF"/>
          </w:tcPr>
          <w:p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  <w:lang w:val="en-US"/>
              </w:rPr>
            </w:pPr>
            <w:r w:rsidRPr="00445D34">
              <w:rPr>
                <w:bCs/>
                <w:lang w:val="en-US"/>
              </w:rPr>
              <w:t>1</w:t>
            </w:r>
          </w:p>
        </w:tc>
        <w:tc>
          <w:tcPr>
            <w:tcW w:w="963" w:type="dxa"/>
          </w:tcPr>
          <w:p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445D34">
              <w:rPr>
                <w:bCs/>
              </w:rPr>
              <w:t>5</w:t>
            </w:r>
          </w:p>
        </w:tc>
        <w:tc>
          <w:tcPr>
            <w:tcW w:w="971" w:type="dxa"/>
          </w:tcPr>
          <w:p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445D34">
              <w:rPr>
                <w:bCs/>
              </w:rPr>
              <w:t>10</w:t>
            </w:r>
          </w:p>
        </w:tc>
      </w:tr>
      <w:tr w:rsidR="00A0354B" w:rsidRPr="00445D34" w:rsidTr="00473E0C">
        <w:trPr>
          <w:trHeight w:val="300"/>
        </w:trPr>
        <w:tc>
          <w:tcPr>
            <w:tcW w:w="535" w:type="dxa"/>
            <w:shd w:val="clear" w:color="000000" w:fill="FFFFFF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62" w:type="dxa"/>
            <w:shd w:val="clear" w:color="auto" w:fill="FFFFFF" w:themeFill="background1"/>
          </w:tcPr>
          <w:p w:rsidR="00A0354B" w:rsidRPr="00445D34" w:rsidRDefault="00A0354B" w:rsidP="006F0265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i/>
                <w:sz w:val="24"/>
                <w:szCs w:val="24"/>
              </w:rPr>
              <w:t>ОР.</w:t>
            </w:r>
            <w:r w:rsidR="006F0265" w:rsidRPr="00445D34">
              <w:rPr>
                <w:i/>
                <w:sz w:val="24"/>
                <w:szCs w:val="24"/>
              </w:rPr>
              <w:t>3</w:t>
            </w:r>
            <w:r w:rsidR="003B4A19" w:rsidRPr="00445D34">
              <w:rPr>
                <w:i/>
                <w:sz w:val="24"/>
                <w:szCs w:val="24"/>
              </w:rPr>
              <w:t>-</w:t>
            </w:r>
            <w:r w:rsidRPr="00445D34">
              <w:rPr>
                <w:i/>
                <w:sz w:val="24"/>
                <w:szCs w:val="24"/>
              </w:rPr>
              <w:t>7-.2</w:t>
            </w:r>
          </w:p>
        </w:tc>
        <w:tc>
          <w:tcPr>
            <w:tcW w:w="1678" w:type="dxa"/>
            <w:shd w:val="clear" w:color="000000" w:fill="FFFFFF"/>
          </w:tcPr>
          <w:p w:rsidR="00A0354B" w:rsidRPr="00445D34" w:rsidRDefault="00A0354B" w:rsidP="00A0354B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445D34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8" w:type="dxa"/>
            <w:shd w:val="clear" w:color="000000" w:fill="FFFFFF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9" w:type="dxa"/>
            <w:shd w:val="clear" w:color="000000" w:fill="FFFFFF"/>
          </w:tcPr>
          <w:p w:rsidR="00A0354B" w:rsidRPr="00445D34" w:rsidRDefault="00473E0C" w:rsidP="00E84B33">
            <w:pPr>
              <w:pStyle w:val="a9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15-25</w:t>
            </w:r>
          </w:p>
        </w:tc>
        <w:tc>
          <w:tcPr>
            <w:tcW w:w="970" w:type="dxa"/>
            <w:shd w:val="clear" w:color="000000" w:fill="FFFFFF"/>
          </w:tcPr>
          <w:p w:rsidR="00A0354B" w:rsidRPr="00445D34" w:rsidRDefault="00A0354B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445D34">
              <w:rPr>
                <w:bCs/>
              </w:rPr>
              <w:t>1</w:t>
            </w:r>
          </w:p>
        </w:tc>
        <w:tc>
          <w:tcPr>
            <w:tcW w:w="963" w:type="dxa"/>
          </w:tcPr>
          <w:p w:rsidR="00A0354B" w:rsidRPr="00445D34" w:rsidRDefault="00473E0C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971" w:type="dxa"/>
          </w:tcPr>
          <w:p w:rsidR="00A0354B" w:rsidRPr="00445D34" w:rsidRDefault="00473E0C" w:rsidP="00E84B33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</w:tr>
      <w:tr w:rsidR="00A0354B" w:rsidRPr="00445D34" w:rsidTr="00473E0C">
        <w:trPr>
          <w:trHeight w:val="300"/>
        </w:trPr>
        <w:tc>
          <w:tcPr>
            <w:tcW w:w="535" w:type="dxa"/>
            <w:shd w:val="clear" w:color="000000" w:fill="FFFFFF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shd w:val="clear" w:color="000000" w:fill="FFFFFF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8" w:type="dxa"/>
            <w:shd w:val="clear" w:color="000000" w:fill="FFFFFF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shd w:val="clear" w:color="000000" w:fill="FFFFFF"/>
            <w:vAlign w:val="center"/>
          </w:tcPr>
          <w:p w:rsidR="00A0354B" w:rsidRPr="00445D34" w:rsidRDefault="00A0354B" w:rsidP="00E8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A0354B" w:rsidRPr="00445D34" w:rsidRDefault="00A0354B" w:rsidP="00E84B33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445D34">
              <w:rPr>
                <w:b/>
                <w:bCs/>
              </w:rPr>
              <w:t>55</w:t>
            </w:r>
          </w:p>
        </w:tc>
        <w:tc>
          <w:tcPr>
            <w:tcW w:w="971" w:type="dxa"/>
          </w:tcPr>
          <w:p w:rsidR="00A0354B" w:rsidRPr="00445D34" w:rsidRDefault="00A0354B" w:rsidP="00E84B33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445D34">
              <w:rPr>
                <w:b/>
                <w:bCs/>
              </w:rPr>
              <w:t>100</w:t>
            </w:r>
          </w:p>
        </w:tc>
      </w:tr>
    </w:tbl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A0354B" w:rsidRPr="00445D34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445D34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t xml:space="preserve">1. </w:t>
      </w:r>
      <w:r w:rsidRPr="00445D34">
        <w:rPr>
          <w:rFonts w:ascii="Times New Roman" w:hAnsi="Times New Roman"/>
          <w:sz w:val="24"/>
          <w:szCs w:val="24"/>
        </w:rPr>
        <w:t>Ивин А.А. Логика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445D34">
        <w:rPr>
          <w:rFonts w:ascii="Times New Roman" w:hAnsi="Times New Roman"/>
          <w:sz w:val="24"/>
          <w:szCs w:val="24"/>
        </w:rPr>
        <w:t>Директ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-Медиа, 2015. - 318 с.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 в кн. - ISBN 978-5-4475-4622-9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1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http://biblioclub.ru/index.php?page=book&amp;id=278008</w:t>
        </w:r>
      </w:hyperlink>
      <w:r w:rsidRPr="00445D34">
        <w:rPr>
          <w:rFonts w:ascii="Times New Roman" w:hAnsi="Times New Roman"/>
          <w:sz w:val="24"/>
          <w:szCs w:val="24"/>
        </w:rPr>
        <w:t>.</w:t>
      </w:r>
      <w:r w:rsidRPr="00445D34">
        <w:rPr>
          <w:rFonts w:ascii="Times New Roman" w:eastAsia="TimesNewRoman" w:hAnsi="Times New Roman"/>
          <w:sz w:val="24"/>
          <w:szCs w:val="24"/>
        </w:rPr>
        <w:t xml:space="preserve"> </w:t>
      </w:r>
    </w:p>
    <w:p w:rsidR="00A0354B" w:rsidRPr="00445D34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t xml:space="preserve">2. </w:t>
      </w:r>
      <w:r w:rsidRPr="00445D34">
        <w:rPr>
          <w:rFonts w:ascii="Times New Roman" w:hAnsi="Times New Roman"/>
          <w:sz w:val="24"/>
          <w:szCs w:val="24"/>
        </w:rPr>
        <w:t>Гусев Д.А. Популярная логика и занимательные задачи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учебное пособие. - Москва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Прометей, 2015. - 405 с.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445D3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45D34">
        <w:rPr>
          <w:rFonts w:ascii="Times New Roman" w:hAnsi="Times New Roman"/>
          <w:sz w:val="24"/>
          <w:szCs w:val="24"/>
        </w:rPr>
        <w:t>.: с. 305-306 - ISBN 978-5-9906264-9-2</w:t>
      </w:r>
      <w:proofErr w:type="gramStart"/>
      <w:r w:rsidRPr="00445D3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2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http://biblioclub.ru/index.php?page=book&amp;id=437310</w:t>
        </w:r>
      </w:hyperlink>
    </w:p>
    <w:p w:rsidR="00A0354B" w:rsidRPr="00445D34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lastRenderedPageBreak/>
        <w:t>7.2. Дополнительная литература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t xml:space="preserve">1. </w:t>
      </w:r>
      <w:r w:rsidRPr="00445D34">
        <w:rPr>
          <w:rFonts w:ascii="Times New Roman" w:hAnsi="Times New Roman"/>
          <w:iCs/>
          <w:sz w:val="24"/>
          <w:szCs w:val="24"/>
          <w:shd w:val="clear" w:color="auto" w:fill="FFFFFF"/>
        </w:rPr>
        <w:t>Ивин А. А</w:t>
      </w:r>
      <w:r w:rsidRPr="00445D34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Практическая логика: задачи и упражнения : учеб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п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особие для академического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. — Москва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, 2019. — 171 с. — (Серия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Бакалавр. 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978-5-534-08802-1. — Текст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63" w:tgtFrame="_blank" w:history="1">
        <w:r w:rsidRPr="00445D34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https://biblio-online.ru/bcode/438613</w:t>
        </w:r>
      </w:hyperlink>
    </w:p>
    <w:p w:rsidR="00A0354B" w:rsidRPr="00445D34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t xml:space="preserve">2. </w:t>
      </w:r>
      <w:r w:rsidRPr="00445D34">
        <w:rPr>
          <w:rFonts w:ascii="Times New Roman" w:hAnsi="Times New Roman"/>
          <w:iCs/>
          <w:sz w:val="24"/>
          <w:szCs w:val="24"/>
          <w:shd w:val="clear" w:color="auto" w:fill="FFFFFF"/>
        </w:rPr>
        <w:t>Михайлов К. А</w:t>
      </w:r>
      <w:r w:rsidRPr="00445D34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Логика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академического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. — Москва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, 2019. — 467 с. — (Серия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Бакалавр. 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978-5-534-04524-6. — Текст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64" w:tgtFrame="_blank" w:history="1">
        <w:r w:rsidRPr="00445D34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https://biblio-online.ru/bcode/431905</w:t>
        </w:r>
      </w:hyperlink>
    </w:p>
    <w:p w:rsidR="00A0354B" w:rsidRPr="00445D34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445D34">
        <w:rPr>
          <w:rFonts w:ascii="Times New Roman" w:hAnsi="Times New Roman"/>
          <w:iCs/>
          <w:sz w:val="24"/>
          <w:szCs w:val="24"/>
          <w:shd w:val="clear" w:color="auto" w:fill="FFFFFF"/>
        </w:rPr>
        <w:t>3. Михайлов К. А.</w:t>
      </w:r>
      <w:r w:rsidRPr="00445D34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Логика. Практикум : учеб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п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особие для академического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бакалавриата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. — Москва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, 2019. — 431 с. — (Серия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Бакалавр. 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Академический курс).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— ISBN 978-5-534-04536-9. — Текст</w:t>
      </w:r>
      <w:proofErr w:type="gram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45D34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65" w:tgtFrame="_blank" w:history="1">
        <w:r w:rsidRPr="00445D34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https://biblio-online.ru/bcode/431994</w:t>
        </w:r>
      </w:hyperlink>
    </w:p>
    <w:p w:rsidR="00A0354B" w:rsidRPr="00445D34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0354B" w:rsidRPr="00445D34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445D34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445D34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A0354B" w:rsidRPr="00445D34" w:rsidTr="00E84B33">
        <w:tc>
          <w:tcPr>
            <w:tcW w:w="2834" w:type="dxa"/>
          </w:tcPr>
          <w:p w:rsidR="00A0354B" w:rsidRPr="00445D34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A0354B" w:rsidRPr="00445D34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A0354B" w:rsidRPr="00445D34" w:rsidTr="00E84B33">
        <w:tc>
          <w:tcPr>
            <w:tcW w:w="2834" w:type="dxa"/>
          </w:tcPr>
          <w:p w:rsidR="00A0354B" w:rsidRPr="00445D34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A0354B" w:rsidRPr="00445D34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A0354B" w:rsidRPr="00445D34" w:rsidTr="00E84B33">
        <w:tc>
          <w:tcPr>
            <w:tcW w:w="2834" w:type="dxa"/>
          </w:tcPr>
          <w:p w:rsidR="00A0354B" w:rsidRPr="00445D34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45D34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A0354B" w:rsidRPr="00445D34" w:rsidRDefault="00A0354B" w:rsidP="00E84B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34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A0354B" w:rsidRPr="00445D34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A0354B" w:rsidRPr="00445D34" w:rsidRDefault="00A0354B" w:rsidP="00A03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t>Логика в России - http://www.logic.ru/Russian.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t>Электронный журнал «Логические исследования» - http://www.logic.ru/Russian/LogStud/index.html.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Логика - http://intencia.ru/FAQ-cat-17.html</w:t>
      </w:r>
    </w:p>
    <w:p w:rsidR="00A0354B" w:rsidRPr="00445D34" w:rsidRDefault="00CC1C06" w:rsidP="00A035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66" w:history="1">
        <w:r w:rsidR="00A0354B" w:rsidRPr="00445D34">
          <w:rPr>
            <w:rStyle w:val="af"/>
            <w:rFonts w:ascii="Times New Roman" w:hAnsi="Times New Roman"/>
            <w:sz w:val="24"/>
            <w:szCs w:val="24"/>
          </w:rPr>
          <w:t>Логика в Интернете: логические порталы, сайты, статьи</w:t>
        </w:r>
      </w:hyperlink>
      <w:r w:rsidR="00A0354B" w:rsidRPr="00445D34">
        <w:rPr>
          <w:rFonts w:ascii="Times New Roman" w:hAnsi="Times New Roman"/>
          <w:sz w:val="24"/>
          <w:szCs w:val="24"/>
        </w:rPr>
        <w:t xml:space="preserve"> - </w:t>
      </w:r>
      <w:hyperlink r:id="rId67" w:history="1">
        <w:r w:rsidR="00A0354B" w:rsidRPr="00445D34">
          <w:rPr>
            <w:rStyle w:val="af"/>
            <w:rFonts w:ascii="Times New Roman" w:hAnsi="Times New Roman"/>
            <w:sz w:val="24"/>
            <w:szCs w:val="24"/>
          </w:rPr>
          <w:t>http://nauki-online.ru/logika/</w:t>
        </w:r>
      </w:hyperlink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 xml:space="preserve">Время логики с </w:t>
      </w:r>
      <w:proofErr w:type="spellStart"/>
      <w:r w:rsidRPr="00445D34">
        <w:rPr>
          <w:rFonts w:ascii="Times New Roman" w:hAnsi="Times New Roman"/>
          <w:sz w:val="24"/>
          <w:szCs w:val="24"/>
        </w:rPr>
        <w:t>logiclike</w:t>
      </w:r>
      <w:proofErr w:type="spellEnd"/>
      <w:r w:rsidRPr="00445D34">
        <w:rPr>
          <w:rFonts w:ascii="Times New Roman" w:hAnsi="Times New Roman"/>
          <w:sz w:val="24"/>
          <w:szCs w:val="24"/>
        </w:rPr>
        <w:t xml:space="preserve">. - </w:t>
      </w:r>
      <w:hyperlink r:id="rId68" w:anchor="/service/logic" w:history="1">
        <w:r w:rsidRPr="00445D34">
          <w:rPr>
            <w:rStyle w:val="af"/>
            <w:rFonts w:ascii="Times New Roman" w:hAnsi="Times New Roman"/>
            <w:sz w:val="24"/>
            <w:szCs w:val="24"/>
          </w:rPr>
          <w:t>https://logiclike.com/cabinet#/service/logic</w:t>
        </w:r>
      </w:hyperlink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445D34">
        <w:rPr>
          <w:rFonts w:ascii="Times New Roman" w:eastAsia="TimesNewRoman" w:hAnsi="Times New Roman"/>
          <w:sz w:val="24"/>
          <w:szCs w:val="24"/>
        </w:rPr>
        <w:t xml:space="preserve">Сайт, посвященный Льюису Кэрроллу - </w:t>
      </w:r>
      <w:hyperlink r:id="rId69" w:history="1">
        <w:r w:rsidRPr="00445D34">
          <w:rPr>
            <w:rStyle w:val="af"/>
            <w:rFonts w:ascii="Times New Roman" w:eastAsia="TimesNewRoman" w:hAnsi="Times New Roman"/>
            <w:sz w:val="24"/>
            <w:szCs w:val="24"/>
          </w:rPr>
          <w:t>http://www.lewiscarroll.org/carroll.html</w:t>
        </w:r>
      </w:hyperlink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A0354B" w:rsidRPr="00445D34" w:rsidRDefault="00A0354B" w:rsidP="00A0354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45D34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445D34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445D34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A0354B" w:rsidRPr="00445D34" w:rsidRDefault="00A0354B" w:rsidP="00A0354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5D34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A0354B" w:rsidRPr="00445D34" w:rsidRDefault="00A0354B" w:rsidP="00A0354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 раздаточный материал, учебная доска с возможностью записи мелом или маркерная.</w:t>
      </w:r>
    </w:p>
    <w:p w:rsidR="00A0354B" w:rsidRPr="00445D34" w:rsidRDefault="00A0354B" w:rsidP="00A0354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0354B" w:rsidRPr="00445D34" w:rsidRDefault="00A0354B" w:rsidP="00A03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</w:t>
      </w:r>
      <w:proofErr w:type="spellStart"/>
      <w:r w:rsidRPr="00445D34">
        <w:rPr>
          <w:rFonts w:ascii="Times New Roman" w:hAnsi="Times New Roman"/>
          <w:bCs/>
          <w:sz w:val="24"/>
          <w:szCs w:val="24"/>
          <w:lang w:val="en-US"/>
        </w:rPr>
        <w:t>Djvu</w:t>
      </w:r>
      <w:proofErr w:type="spellEnd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Browser </w:t>
      </w:r>
      <w:proofErr w:type="spellStart"/>
      <w:r w:rsidRPr="00445D34">
        <w:rPr>
          <w:rFonts w:ascii="Times New Roman" w:hAnsi="Times New Roman"/>
          <w:bCs/>
          <w:sz w:val="24"/>
          <w:szCs w:val="24"/>
          <w:lang w:val="en-US"/>
        </w:rPr>
        <w:t>WinDjView</w:t>
      </w:r>
      <w:proofErr w:type="spellEnd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445D34">
        <w:rPr>
          <w:rFonts w:ascii="Times New Roman" w:hAnsi="Times New Roman"/>
          <w:bCs/>
          <w:sz w:val="24"/>
          <w:szCs w:val="24"/>
        </w:rPr>
        <w:t>Учебная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445D34">
        <w:rPr>
          <w:rFonts w:ascii="Times New Roman" w:hAnsi="Times New Roman"/>
          <w:bCs/>
          <w:sz w:val="24"/>
          <w:szCs w:val="24"/>
        </w:rPr>
        <w:t>среда</w:t>
      </w:r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MOODLE.</w:t>
      </w:r>
      <w:proofErr w:type="gramEnd"/>
      <w:r w:rsidRPr="00445D3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445D34">
        <w:rPr>
          <w:rFonts w:ascii="Times New Roman" w:hAnsi="Times New Roman"/>
          <w:bCs/>
          <w:sz w:val="24"/>
          <w:szCs w:val="24"/>
        </w:rPr>
        <w:t xml:space="preserve">Поисковые систем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445D34">
        <w:rPr>
          <w:rFonts w:ascii="Times New Roman" w:hAnsi="Times New Roman"/>
          <w:bCs/>
          <w:sz w:val="24"/>
          <w:szCs w:val="24"/>
        </w:rPr>
        <w:t>др.</w:t>
      </w:r>
      <w:proofErr w:type="gramStart"/>
      <w:r w:rsidRPr="00445D34">
        <w:rPr>
          <w:rFonts w:ascii="Times New Roman" w:hAnsi="Times New Roman"/>
          <w:bCs/>
          <w:sz w:val="24"/>
          <w:szCs w:val="24"/>
        </w:rPr>
        <w:t>;т</w:t>
      </w:r>
      <w:proofErr w:type="gramEnd"/>
      <w:r w:rsidRPr="00445D34">
        <w:rPr>
          <w:rFonts w:ascii="Times New Roman" w:hAnsi="Times New Roman"/>
          <w:bCs/>
          <w:sz w:val="24"/>
          <w:szCs w:val="24"/>
        </w:rPr>
        <w:t>ехнология</w:t>
      </w:r>
      <w:proofErr w:type="spellEnd"/>
      <w:r w:rsidRPr="00445D34">
        <w:rPr>
          <w:rFonts w:ascii="Times New Roman" w:hAnsi="Times New Roman"/>
          <w:bCs/>
          <w:sz w:val="24"/>
          <w:szCs w:val="24"/>
        </w:rPr>
        <w:t xml:space="preserve"> Вики.</w:t>
      </w:r>
    </w:p>
    <w:p w:rsidR="00A0354B" w:rsidRPr="00445D34" w:rsidRDefault="00A0354B" w:rsidP="00A0354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445D34"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 w:rsidRPr="00445D34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445D34"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:rsidR="00A0354B" w:rsidRPr="00445D34" w:rsidRDefault="00A0354B" w:rsidP="00A0354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445D34"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- </w:t>
      </w:r>
      <w:r w:rsidRPr="00445D34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445D34"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:rsidR="00A0354B" w:rsidRPr="00445D34" w:rsidRDefault="00A0354B" w:rsidP="00A0354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eastAsiaTheme="minorHAnsi" w:hAnsi="Times New Roman"/>
          <w:sz w:val="24"/>
          <w:szCs w:val="24"/>
        </w:rPr>
        <w:t xml:space="preserve"> </w:t>
      </w:r>
      <w:hyperlink r:id="rId70" w:history="1">
        <w:r w:rsidRPr="00445D34">
          <w:rPr>
            <w:rStyle w:val="af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ЭБС «ЮРАЙТ»</w:t>
        </w:r>
      </w:hyperlink>
      <w:r w:rsidRPr="00445D34">
        <w:rPr>
          <w:rFonts w:ascii="Times New Roman" w:hAnsi="Times New Roman"/>
          <w:sz w:val="24"/>
          <w:szCs w:val="24"/>
        </w:rPr>
        <w:t xml:space="preserve"> </w:t>
      </w:r>
      <w:r w:rsidRPr="00445D34">
        <w:rPr>
          <w:rFonts w:ascii="Times New Roman" w:eastAsiaTheme="minorHAnsi" w:hAnsi="Times New Roman"/>
          <w:sz w:val="24"/>
          <w:szCs w:val="24"/>
        </w:rPr>
        <w:t xml:space="preserve">- </w:t>
      </w:r>
      <w:r w:rsidRPr="00445D34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hyperlink r:id="rId71" w:history="1">
        <w:r w:rsidRPr="00445D34">
          <w:rPr>
            <w:rStyle w:val="af"/>
            <w:rFonts w:ascii="Times New Roman" w:eastAsiaTheme="minorHAnsi" w:hAnsi="Times New Roman"/>
            <w:sz w:val="24"/>
            <w:szCs w:val="24"/>
          </w:rPr>
          <w:t>www.</w:t>
        </w:r>
        <w:r w:rsidRPr="00445D34">
          <w:rPr>
            <w:rStyle w:val="af"/>
            <w:rFonts w:ascii="Times New Roman" w:hAnsi="Times New Roman"/>
            <w:sz w:val="24"/>
            <w:szCs w:val="24"/>
          </w:rPr>
          <w:t>biblio-online.ru/</w:t>
        </w:r>
      </w:hyperlink>
    </w:p>
    <w:p w:rsidR="00A0354B" w:rsidRPr="00445D34" w:rsidRDefault="00A0354B" w:rsidP="00A0354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eastAsiaTheme="minorHAnsi" w:hAnsi="Times New Roman"/>
          <w:sz w:val="24"/>
          <w:szCs w:val="24"/>
        </w:rPr>
        <w:t xml:space="preserve"> </w:t>
      </w:r>
      <w:r w:rsidRPr="00445D34">
        <w:rPr>
          <w:rFonts w:ascii="Times New Roman" w:hAnsi="Times New Roman"/>
          <w:bCs/>
          <w:sz w:val="24"/>
          <w:szCs w:val="24"/>
        </w:rPr>
        <w:t>Единое окно доступа к образовательным ресурсам http://window.edu.ru/</w:t>
      </w:r>
      <w:r w:rsidRPr="00445D34">
        <w:rPr>
          <w:rFonts w:ascii="Times New Roman" w:hAnsi="Times New Roman"/>
          <w:bCs/>
          <w:sz w:val="24"/>
          <w:szCs w:val="24"/>
        </w:rPr>
        <w:tab/>
      </w:r>
    </w:p>
    <w:p w:rsidR="00D513EA" w:rsidRPr="00445D34" w:rsidRDefault="00A0354B" w:rsidP="00A0354B">
      <w:pPr>
        <w:spacing w:after="0"/>
        <w:rPr>
          <w:rFonts w:ascii="Times New Roman" w:hAnsi="Times New Roman"/>
          <w:bCs/>
          <w:sz w:val="24"/>
          <w:szCs w:val="24"/>
        </w:rPr>
      </w:pPr>
      <w:r w:rsidRPr="00445D34">
        <w:rPr>
          <w:rFonts w:ascii="Times New Roman" w:hAnsi="Times New Roman"/>
          <w:bCs/>
          <w:sz w:val="24"/>
          <w:szCs w:val="24"/>
        </w:rPr>
        <w:t>Вики НГПУ http://wiki.mininuniver.ru</w:t>
      </w:r>
      <w:r w:rsidRPr="00445D34">
        <w:rPr>
          <w:rFonts w:ascii="Times New Roman" w:hAnsi="Times New Roman"/>
          <w:bCs/>
          <w:sz w:val="24"/>
          <w:szCs w:val="24"/>
        </w:rPr>
        <w:tab/>
      </w:r>
    </w:p>
    <w:p w:rsidR="000F7462" w:rsidRPr="00445D34" w:rsidRDefault="000F7462" w:rsidP="00A0354B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3B32E2" w:rsidRPr="00445D34" w:rsidRDefault="00F0395A" w:rsidP="003B32E2">
      <w:pPr>
        <w:pStyle w:val="1"/>
        <w:rPr>
          <w:rFonts w:cs="Times New Roman"/>
          <w:szCs w:val="24"/>
        </w:rPr>
      </w:pPr>
      <w:bookmarkStart w:id="13" w:name="_Toc18672063"/>
      <w:r w:rsidRPr="00445D34">
        <w:rPr>
          <w:rFonts w:cs="Times New Roman"/>
          <w:szCs w:val="24"/>
        </w:rPr>
        <w:t>6. ПРОГРАММА ПРАКТИКИ</w:t>
      </w:r>
      <w:bookmarkEnd w:id="13"/>
      <w:r w:rsidRPr="00445D34">
        <w:rPr>
          <w:rFonts w:cs="Times New Roman"/>
          <w:szCs w:val="24"/>
        </w:rPr>
        <w:t xml:space="preserve"> </w:t>
      </w:r>
    </w:p>
    <w:p w:rsidR="003B32E2" w:rsidRPr="00445D34" w:rsidRDefault="003B32E2" w:rsidP="000F7462">
      <w:pPr>
        <w:pStyle w:val="a3"/>
        <w:autoSpaceDE w:val="0"/>
        <w:autoSpaceDN w:val="0"/>
        <w:adjustRightInd w:val="0"/>
        <w:ind w:left="1429"/>
        <w:rPr>
          <w:rFonts w:ascii="Times New Roman" w:hAnsi="Times New Roman" w:cs="Times New Roman"/>
          <w:b/>
          <w:bCs/>
          <w:sz w:val="24"/>
          <w:szCs w:val="24"/>
        </w:rPr>
      </w:pPr>
    </w:p>
    <w:p w:rsidR="000F7462" w:rsidRPr="007C6879" w:rsidRDefault="007C6879" w:rsidP="000F7462">
      <w:pPr>
        <w:pStyle w:val="a3"/>
        <w:autoSpaceDE w:val="0"/>
        <w:autoSpaceDN w:val="0"/>
        <w:adjustRightInd w:val="0"/>
        <w:ind w:left="1429"/>
        <w:rPr>
          <w:rFonts w:ascii="Times New Roman" w:hAnsi="Times New Roman" w:cs="Times New Roman"/>
          <w:bCs/>
          <w:sz w:val="24"/>
          <w:szCs w:val="24"/>
        </w:rPr>
      </w:pPr>
      <w:r w:rsidRPr="007C6879">
        <w:rPr>
          <w:rFonts w:ascii="Times New Roman" w:hAnsi="Times New Roman" w:cs="Times New Roman"/>
          <w:bCs/>
          <w:sz w:val="24"/>
          <w:szCs w:val="24"/>
        </w:rPr>
        <w:lastRenderedPageBreak/>
        <w:t>Практика не предусмотрена.</w:t>
      </w:r>
    </w:p>
    <w:p w:rsidR="000F7462" w:rsidRPr="00445D34" w:rsidRDefault="000F7462" w:rsidP="000F7462">
      <w:pPr>
        <w:pStyle w:val="a3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F7462" w:rsidRPr="00445D34" w:rsidRDefault="00F0395A" w:rsidP="003B32E2">
      <w:pPr>
        <w:pStyle w:val="1"/>
        <w:rPr>
          <w:rFonts w:cs="Times New Roman"/>
          <w:szCs w:val="24"/>
        </w:rPr>
      </w:pPr>
      <w:bookmarkStart w:id="14" w:name="_Toc18672064"/>
      <w:r w:rsidRPr="00445D34">
        <w:rPr>
          <w:rFonts w:cs="Times New Roman"/>
          <w:szCs w:val="24"/>
        </w:rPr>
        <w:t>7. ПРОГРАММА ИТОГОВОЙ АТТЕСТАЦИИ</w:t>
      </w:r>
      <w:bookmarkEnd w:id="14"/>
    </w:p>
    <w:p w:rsidR="000F7462" w:rsidRPr="00445D34" w:rsidRDefault="000F7462" w:rsidP="000F7462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предусмотренной учебным планом по модулю, по формуле:</w:t>
      </w:r>
    </w:p>
    <w:p w:rsidR="000F7462" w:rsidRPr="00445D34" w:rsidRDefault="000F7462" w:rsidP="000F7462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0F7462" w:rsidRPr="00445D34" w:rsidRDefault="000F7462" w:rsidP="000F7462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445D34">
        <w:rPr>
          <w:rFonts w:ascii="Times New Roman" w:hAnsi="Times New Roman"/>
          <w:sz w:val="24"/>
          <w:szCs w:val="24"/>
          <w:lang w:val="en-US"/>
        </w:rPr>
        <w:t>R</w:t>
      </w:r>
      <w:r w:rsidRPr="00445D34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445D34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45D34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0F7462" w:rsidRPr="00445D34" w:rsidRDefault="000F7462" w:rsidP="000F7462">
      <w:pPr>
        <w:jc w:val="both"/>
        <w:rPr>
          <w:rFonts w:ascii="Times New Roman" w:hAnsi="Times New Roman"/>
          <w:sz w:val="24"/>
          <w:szCs w:val="24"/>
        </w:rPr>
      </w:pPr>
    </w:p>
    <w:p w:rsidR="000F7462" w:rsidRPr="00445D34" w:rsidRDefault="000F7462" w:rsidP="000F7462">
      <w:pPr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где:</w:t>
      </w:r>
    </w:p>
    <w:p w:rsidR="000F7462" w:rsidRPr="00445D34" w:rsidRDefault="000F7462" w:rsidP="000F7462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445D34">
        <w:rPr>
          <w:rFonts w:ascii="Times New Roman" w:hAnsi="Times New Roman"/>
          <w:sz w:val="24"/>
          <w:szCs w:val="24"/>
          <w:lang w:val="en-US"/>
        </w:rPr>
        <w:t>R</w:t>
      </w:r>
      <w:r w:rsidRPr="00445D34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445D34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45D3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5D34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445D34">
        <w:rPr>
          <w:rFonts w:ascii="Times New Roman" w:hAnsi="Times New Roman"/>
          <w:sz w:val="24"/>
          <w:szCs w:val="24"/>
        </w:rPr>
        <w:t xml:space="preserve"> балл студента </w:t>
      </w:r>
      <w:r w:rsidRPr="00445D34">
        <w:rPr>
          <w:rFonts w:ascii="Times New Roman" w:hAnsi="Times New Roman"/>
          <w:sz w:val="24"/>
          <w:szCs w:val="24"/>
          <w:lang w:val="en-US"/>
        </w:rPr>
        <w:t>j</w:t>
      </w:r>
      <w:r w:rsidRPr="00445D34">
        <w:rPr>
          <w:rFonts w:ascii="Times New Roman" w:hAnsi="Times New Roman"/>
          <w:sz w:val="24"/>
          <w:szCs w:val="24"/>
        </w:rPr>
        <w:t xml:space="preserve"> по модулю;</w:t>
      </w:r>
      <w:r w:rsidRPr="00445D34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0F7462" w:rsidRPr="00445D34" w:rsidRDefault="00CC1C06" w:rsidP="000F7462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0F7462" w:rsidRPr="00445D34" w:rsidRDefault="00CC1C06" w:rsidP="000F7462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0F7462" w:rsidRPr="00445D34" w:rsidRDefault="00CC1C06" w:rsidP="000F7462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0F7462" w:rsidRPr="00445D34" w:rsidRDefault="00CC1C06" w:rsidP="000F7462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0F7462" w:rsidRPr="00445D34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0F7462" w:rsidRPr="00445D34" w:rsidRDefault="000F7462" w:rsidP="000F7462">
      <w:pPr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0F7462" w:rsidRPr="00445D34" w:rsidRDefault="000F7462" w:rsidP="00A0354B">
      <w:pPr>
        <w:spacing w:after="0"/>
        <w:rPr>
          <w:rFonts w:ascii="Times New Roman" w:hAnsi="Times New Roman"/>
          <w:sz w:val="24"/>
          <w:szCs w:val="24"/>
        </w:rPr>
      </w:pPr>
    </w:p>
    <w:sectPr w:rsidR="000F7462" w:rsidRPr="00445D34" w:rsidSect="00D00BC5">
      <w:type w:val="evenPage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C06" w:rsidRDefault="00CC1C06">
      <w:pPr>
        <w:spacing w:after="0" w:line="240" w:lineRule="auto"/>
      </w:pPr>
      <w:r>
        <w:separator/>
      </w:r>
    </w:p>
  </w:endnote>
  <w:endnote w:type="continuationSeparator" w:id="0">
    <w:p w:rsidR="00CC1C06" w:rsidRDefault="00CC1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E83" w:rsidRDefault="00863E8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C238BB" w:rsidRDefault="00C238BB">
        <w:pPr>
          <w:pStyle w:val="a5"/>
          <w:jc w:val="right"/>
        </w:pPr>
        <w:r w:rsidRPr="00863E83">
          <w:rPr>
            <w:rFonts w:ascii="Times New Roman" w:hAnsi="Times New Roman"/>
          </w:rPr>
          <w:fldChar w:fldCharType="begin"/>
        </w:r>
        <w:r w:rsidRPr="00863E83">
          <w:rPr>
            <w:rFonts w:ascii="Times New Roman" w:hAnsi="Times New Roman"/>
          </w:rPr>
          <w:instrText>PAGE   \* MERGEFORMAT</w:instrText>
        </w:r>
        <w:r w:rsidRPr="00863E83">
          <w:rPr>
            <w:rFonts w:ascii="Times New Roman" w:hAnsi="Times New Roman"/>
          </w:rPr>
          <w:fldChar w:fldCharType="separate"/>
        </w:r>
        <w:r w:rsidR="00C50D63">
          <w:rPr>
            <w:rFonts w:ascii="Times New Roman" w:hAnsi="Times New Roman"/>
            <w:noProof/>
          </w:rPr>
          <w:t>2</w:t>
        </w:r>
        <w:r w:rsidRPr="00863E83">
          <w:rPr>
            <w:rFonts w:ascii="Times New Roman" w:hAnsi="Times New Roman"/>
          </w:rPr>
          <w:fldChar w:fldCharType="end"/>
        </w:r>
      </w:p>
    </w:sdtContent>
  </w:sdt>
  <w:p w:rsidR="00C238BB" w:rsidRDefault="00C238B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8BB" w:rsidRDefault="00C238BB">
    <w:pPr>
      <w:pStyle w:val="a5"/>
      <w:jc w:val="right"/>
    </w:pPr>
  </w:p>
  <w:p w:rsidR="00C238BB" w:rsidRDefault="00C238B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C06" w:rsidRDefault="00CC1C06">
      <w:pPr>
        <w:spacing w:after="0" w:line="240" w:lineRule="auto"/>
      </w:pPr>
      <w:r>
        <w:separator/>
      </w:r>
    </w:p>
  </w:footnote>
  <w:footnote w:type="continuationSeparator" w:id="0">
    <w:p w:rsidR="00CC1C06" w:rsidRDefault="00CC1C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E83" w:rsidRDefault="00863E83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E83" w:rsidRDefault="00863E83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E83" w:rsidRDefault="00863E8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>
    <w:nsid w:val="0E173938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13AC70BD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934A74"/>
    <w:multiLevelType w:val="hybridMultilevel"/>
    <w:tmpl w:val="1ECE115A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89953F9"/>
    <w:multiLevelType w:val="hybridMultilevel"/>
    <w:tmpl w:val="834A378C"/>
    <w:lvl w:ilvl="0" w:tplc="C404543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9DF3909"/>
    <w:multiLevelType w:val="hybridMultilevel"/>
    <w:tmpl w:val="77F0BBA8"/>
    <w:lvl w:ilvl="0" w:tplc="68A60E4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CD3740A"/>
    <w:multiLevelType w:val="multilevel"/>
    <w:tmpl w:val="C95691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38689A"/>
    <w:multiLevelType w:val="hybridMultilevel"/>
    <w:tmpl w:val="5044D4F4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94610FD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8204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8594" w:hanging="360"/>
      </w:pPr>
    </w:lvl>
    <w:lvl w:ilvl="2" w:tplc="0419001B" w:tentative="1">
      <w:start w:val="1"/>
      <w:numFmt w:val="lowerRoman"/>
      <w:lvlText w:val="%3."/>
      <w:lvlJc w:val="right"/>
      <w:pPr>
        <w:ind w:left="9314" w:hanging="180"/>
      </w:pPr>
    </w:lvl>
    <w:lvl w:ilvl="3" w:tplc="0419000F" w:tentative="1">
      <w:start w:val="1"/>
      <w:numFmt w:val="decimal"/>
      <w:lvlText w:val="%4."/>
      <w:lvlJc w:val="left"/>
      <w:pPr>
        <w:ind w:left="10034" w:hanging="360"/>
      </w:pPr>
    </w:lvl>
    <w:lvl w:ilvl="4" w:tplc="04190019" w:tentative="1">
      <w:start w:val="1"/>
      <w:numFmt w:val="lowerLetter"/>
      <w:lvlText w:val="%5."/>
      <w:lvlJc w:val="left"/>
      <w:pPr>
        <w:ind w:left="10754" w:hanging="360"/>
      </w:pPr>
    </w:lvl>
    <w:lvl w:ilvl="5" w:tplc="0419001B" w:tentative="1">
      <w:start w:val="1"/>
      <w:numFmt w:val="lowerRoman"/>
      <w:lvlText w:val="%6."/>
      <w:lvlJc w:val="right"/>
      <w:pPr>
        <w:ind w:left="11474" w:hanging="180"/>
      </w:pPr>
    </w:lvl>
    <w:lvl w:ilvl="6" w:tplc="0419000F" w:tentative="1">
      <w:start w:val="1"/>
      <w:numFmt w:val="decimal"/>
      <w:lvlText w:val="%7."/>
      <w:lvlJc w:val="left"/>
      <w:pPr>
        <w:ind w:left="12194" w:hanging="360"/>
      </w:pPr>
    </w:lvl>
    <w:lvl w:ilvl="7" w:tplc="04190019" w:tentative="1">
      <w:start w:val="1"/>
      <w:numFmt w:val="lowerLetter"/>
      <w:lvlText w:val="%8."/>
      <w:lvlJc w:val="left"/>
      <w:pPr>
        <w:ind w:left="12914" w:hanging="360"/>
      </w:pPr>
    </w:lvl>
    <w:lvl w:ilvl="8" w:tplc="041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16">
    <w:nsid w:val="35511836"/>
    <w:multiLevelType w:val="hybridMultilevel"/>
    <w:tmpl w:val="11F2F3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55E26FB"/>
    <w:multiLevelType w:val="multilevel"/>
    <w:tmpl w:val="3D2A002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>
    <w:nsid w:val="371E27A1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75A47E4"/>
    <w:multiLevelType w:val="multilevel"/>
    <w:tmpl w:val="0994EAB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BCA74B7"/>
    <w:multiLevelType w:val="hybridMultilevel"/>
    <w:tmpl w:val="E58A88F4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942A45"/>
    <w:multiLevelType w:val="hybridMultilevel"/>
    <w:tmpl w:val="7506C502"/>
    <w:lvl w:ilvl="0" w:tplc="4DC260EA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44B21189"/>
    <w:multiLevelType w:val="hybridMultilevel"/>
    <w:tmpl w:val="F41C5704"/>
    <w:lvl w:ilvl="0" w:tplc="9674580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67717F7"/>
    <w:multiLevelType w:val="multilevel"/>
    <w:tmpl w:val="D3AC0046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4BA002D4"/>
    <w:multiLevelType w:val="multilevel"/>
    <w:tmpl w:val="3076656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5">
    <w:nsid w:val="50D42E53"/>
    <w:multiLevelType w:val="hybridMultilevel"/>
    <w:tmpl w:val="E4D45DD6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31D47F9"/>
    <w:multiLevelType w:val="hybridMultilevel"/>
    <w:tmpl w:val="2C0AC3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>
    <w:nsid w:val="5F1C6E89"/>
    <w:multiLevelType w:val="hybridMultilevel"/>
    <w:tmpl w:val="9984F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CE25B9"/>
    <w:multiLevelType w:val="hybridMultilevel"/>
    <w:tmpl w:val="D0ACD726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403BDD"/>
    <w:multiLevelType w:val="hybridMultilevel"/>
    <w:tmpl w:val="89C02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DA4DD1"/>
    <w:multiLevelType w:val="hybridMultilevel"/>
    <w:tmpl w:val="176023C8"/>
    <w:lvl w:ilvl="0" w:tplc="FCF28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602668">
      <w:numFmt w:val="none"/>
      <w:lvlText w:val=""/>
      <w:lvlJc w:val="left"/>
      <w:pPr>
        <w:tabs>
          <w:tab w:val="num" w:pos="360"/>
        </w:tabs>
      </w:pPr>
    </w:lvl>
    <w:lvl w:ilvl="2" w:tplc="CCE040FC">
      <w:numFmt w:val="none"/>
      <w:lvlText w:val=""/>
      <w:lvlJc w:val="left"/>
      <w:pPr>
        <w:tabs>
          <w:tab w:val="num" w:pos="360"/>
        </w:tabs>
      </w:pPr>
    </w:lvl>
    <w:lvl w:ilvl="3" w:tplc="819834F4">
      <w:numFmt w:val="none"/>
      <w:lvlText w:val=""/>
      <w:lvlJc w:val="left"/>
      <w:pPr>
        <w:tabs>
          <w:tab w:val="num" w:pos="360"/>
        </w:tabs>
      </w:pPr>
    </w:lvl>
    <w:lvl w:ilvl="4" w:tplc="DB4EF1FE">
      <w:numFmt w:val="none"/>
      <w:lvlText w:val=""/>
      <w:lvlJc w:val="left"/>
      <w:pPr>
        <w:tabs>
          <w:tab w:val="num" w:pos="360"/>
        </w:tabs>
      </w:pPr>
    </w:lvl>
    <w:lvl w:ilvl="5" w:tplc="484AA054">
      <w:numFmt w:val="none"/>
      <w:lvlText w:val=""/>
      <w:lvlJc w:val="left"/>
      <w:pPr>
        <w:tabs>
          <w:tab w:val="num" w:pos="360"/>
        </w:tabs>
      </w:pPr>
    </w:lvl>
    <w:lvl w:ilvl="6" w:tplc="426694DC">
      <w:numFmt w:val="none"/>
      <w:lvlText w:val=""/>
      <w:lvlJc w:val="left"/>
      <w:pPr>
        <w:tabs>
          <w:tab w:val="num" w:pos="360"/>
        </w:tabs>
      </w:pPr>
    </w:lvl>
    <w:lvl w:ilvl="7" w:tplc="26A8481A">
      <w:numFmt w:val="none"/>
      <w:lvlText w:val=""/>
      <w:lvlJc w:val="left"/>
      <w:pPr>
        <w:tabs>
          <w:tab w:val="num" w:pos="360"/>
        </w:tabs>
      </w:pPr>
    </w:lvl>
    <w:lvl w:ilvl="8" w:tplc="8BB6266E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0"/>
  </w:num>
  <w:num w:numId="2">
    <w:abstractNumId w:val="27"/>
  </w:num>
  <w:num w:numId="3">
    <w:abstractNumId w:val="30"/>
  </w:num>
  <w:num w:numId="4">
    <w:abstractNumId w:val="33"/>
  </w:num>
  <w:num w:numId="5">
    <w:abstractNumId w:val="3"/>
  </w:num>
  <w:num w:numId="6">
    <w:abstractNumId w:val="21"/>
  </w:num>
  <w:num w:numId="7">
    <w:abstractNumId w:val="15"/>
  </w:num>
  <w:num w:numId="8">
    <w:abstractNumId w:val="14"/>
  </w:num>
  <w:num w:numId="9">
    <w:abstractNumId w:val="10"/>
  </w:num>
  <w:num w:numId="10">
    <w:abstractNumId w:val="11"/>
  </w:num>
  <w:num w:numId="11">
    <w:abstractNumId w:val="22"/>
  </w:num>
  <w:num w:numId="12">
    <w:abstractNumId w:val="2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23"/>
  </w:num>
  <w:num w:numId="16">
    <w:abstractNumId w:val="7"/>
  </w:num>
  <w:num w:numId="17">
    <w:abstractNumId w:val="19"/>
  </w:num>
  <w:num w:numId="18">
    <w:abstractNumId w:val="26"/>
  </w:num>
  <w:num w:numId="19">
    <w:abstractNumId w:val="9"/>
  </w:num>
  <w:num w:numId="20">
    <w:abstractNumId w:val="8"/>
  </w:num>
  <w:num w:numId="21">
    <w:abstractNumId w:val="25"/>
  </w:num>
  <w:num w:numId="22">
    <w:abstractNumId w:val="29"/>
  </w:num>
  <w:num w:numId="2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6"/>
  </w:num>
  <w:num w:numId="25">
    <w:abstractNumId w:val="17"/>
  </w:num>
  <w:num w:numId="26">
    <w:abstractNumId w:val="31"/>
  </w:num>
  <w:num w:numId="27">
    <w:abstractNumId w:val="16"/>
  </w:num>
  <w:num w:numId="28">
    <w:abstractNumId w:val="12"/>
  </w:num>
  <w:num w:numId="29">
    <w:abstractNumId w:val="5"/>
  </w:num>
  <w:num w:numId="30">
    <w:abstractNumId w:val="13"/>
  </w:num>
  <w:num w:numId="31">
    <w:abstractNumId w:val="18"/>
  </w:num>
  <w:num w:numId="32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20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12B"/>
    <w:rsid w:val="00035645"/>
    <w:rsid w:val="00051042"/>
    <w:rsid w:val="00082A6F"/>
    <w:rsid w:val="00095D6E"/>
    <w:rsid w:val="000A4635"/>
    <w:rsid w:val="000C5089"/>
    <w:rsid w:val="000E7B3A"/>
    <w:rsid w:val="000F7117"/>
    <w:rsid w:val="000F7462"/>
    <w:rsid w:val="0014345C"/>
    <w:rsid w:val="00152749"/>
    <w:rsid w:val="00161E8E"/>
    <w:rsid w:val="001B40E1"/>
    <w:rsid w:val="001C2B12"/>
    <w:rsid w:val="00267A4F"/>
    <w:rsid w:val="00284184"/>
    <w:rsid w:val="002C6A1B"/>
    <w:rsid w:val="002D3F01"/>
    <w:rsid w:val="003068B2"/>
    <w:rsid w:val="00311CE7"/>
    <w:rsid w:val="00352170"/>
    <w:rsid w:val="00360874"/>
    <w:rsid w:val="003769DA"/>
    <w:rsid w:val="003B32E2"/>
    <w:rsid w:val="003B4A19"/>
    <w:rsid w:val="003B5EA6"/>
    <w:rsid w:val="003C01F1"/>
    <w:rsid w:val="003E63B7"/>
    <w:rsid w:val="003F2DD6"/>
    <w:rsid w:val="00445D34"/>
    <w:rsid w:val="004624B4"/>
    <w:rsid w:val="00473E0C"/>
    <w:rsid w:val="00486A27"/>
    <w:rsid w:val="004A371A"/>
    <w:rsid w:val="004B4184"/>
    <w:rsid w:val="004B5923"/>
    <w:rsid w:val="004C6476"/>
    <w:rsid w:val="00503094"/>
    <w:rsid w:val="00522FF2"/>
    <w:rsid w:val="00531501"/>
    <w:rsid w:val="00534085"/>
    <w:rsid w:val="00547242"/>
    <w:rsid w:val="00555A8E"/>
    <w:rsid w:val="00577B19"/>
    <w:rsid w:val="005906FF"/>
    <w:rsid w:val="005C2215"/>
    <w:rsid w:val="005F1BAE"/>
    <w:rsid w:val="005F3852"/>
    <w:rsid w:val="00627665"/>
    <w:rsid w:val="0065096E"/>
    <w:rsid w:val="00673987"/>
    <w:rsid w:val="006932C0"/>
    <w:rsid w:val="006C63EF"/>
    <w:rsid w:val="006F0265"/>
    <w:rsid w:val="006F33F0"/>
    <w:rsid w:val="00704FD6"/>
    <w:rsid w:val="00755B7F"/>
    <w:rsid w:val="007619D6"/>
    <w:rsid w:val="0078050A"/>
    <w:rsid w:val="007C6879"/>
    <w:rsid w:val="007F5EA3"/>
    <w:rsid w:val="00812CFB"/>
    <w:rsid w:val="00821983"/>
    <w:rsid w:val="00847AA0"/>
    <w:rsid w:val="0085412B"/>
    <w:rsid w:val="00863E83"/>
    <w:rsid w:val="00887A07"/>
    <w:rsid w:val="0089761B"/>
    <w:rsid w:val="008C367F"/>
    <w:rsid w:val="00901413"/>
    <w:rsid w:val="00921311"/>
    <w:rsid w:val="0094778F"/>
    <w:rsid w:val="009C62AA"/>
    <w:rsid w:val="009C775C"/>
    <w:rsid w:val="009E284E"/>
    <w:rsid w:val="009E3659"/>
    <w:rsid w:val="009E6CE2"/>
    <w:rsid w:val="009E6DF4"/>
    <w:rsid w:val="009F0273"/>
    <w:rsid w:val="00A00001"/>
    <w:rsid w:val="00A0354B"/>
    <w:rsid w:val="00A10392"/>
    <w:rsid w:val="00A13620"/>
    <w:rsid w:val="00A56017"/>
    <w:rsid w:val="00A608BE"/>
    <w:rsid w:val="00A645A7"/>
    <w:rsid w:val="00A85230"/>
    <w:rsid w:val="00A8798E"/>
    <w:rsid w:val="00AA7F4F"/>
    <w:rsid w:val="00AB7154"/>
    <w:rsid w:val="00AC6E7E"/>
    <w:rsid w:val="00AD1CD2"/>
    <w:rsid w:val="00AE60CC"/>
    <w:rsid w:val="00AF0CB6"/>
    <w:rsid w:val="00B1095D"/>
    <w:rsid w:val="00B608D6"/>
    <w:rsid w:val="00B86719"/>
    <w:rsid w:val="00BB157A"/>
    <w:rsid w:val="00BC5543"/>
    <w:rsid w:val="00BE7AF9"/>
    <w:rsid w:val="00BF0F09"/>
    <w:rsid w:val="00BF363A"/>
    <w:rsid w:val="00BF6E36"/>
    <w:rsid w:val="00C238BB"/>
    <w:rsid w:val="00C33E95"/>
    <w:rsid w:val="00C50407"/>
    <w:rsid w:val="00C50D63"/>
    <w:rsid w:val="00C52307"/>
    <w:rsid w:val="00CA489C"/>
    <w:rsid w:val="00CB474A"/>
    <w:rsid w:val="00CB6D35"/>
    <w:rsid w:val="00CC1C06"/>
    <w:rsid w:val="00CD1ACF"/>
    <w:rsid w:val="00D00BC5"/>
    <w:rsid w:val="00D15197"/>
    <w:rsid w:val="00D46DD7"/>
    <w:rsid w:val="00D513EA"/>
    <w:rsid w:val="00D77C1F"/>
    <w:rsid w:val="00D82677"/>
    <w:rsid w:val="00DA5F5E"/>
    <w:rsid w:val="00DB3110"/>
    <w:rsid w:val="00DB56C8"/>
    <w:rsid w:val="00DC2FE0"/>
    <w:rsid w:val="00DC664E"/>
    <w:rsid w:val="00E24642"/>
    <w:rsid w:val="00E71268"/>
    <w:rsid w:val="00E84B33"/>
    <w:rsid w:val="00E90E58"/>
    <w:rsid w:val="00E940F0"/>
    <w:rsid w:val="00E96E1A"/>
    <w:rsid w:val="00E9707C"/>
    <w:rsid w:val="00EA0B87"/>
    <w:rsid w:val="00EA32CD"/>
    <w:rsid w:val="00EC366C"/>
    <w:rsid w:val="00ED3B0E"/>
    <w:rsid w:val="00EF6114"/>
    <w:rsid w:val="00F02AF8"/>
    <w:rsid w:val="00F0395A"/>
    <w:rsid w:val="00F06031"/>
    <w:rsid w:val="00F273F1"/>
    <w:rsid w:val="00F570C7"/>
    <w:rsid w:val="00F64983"/>
    <w:rsid w:val="00F937AC"/>
    <w:rsid w:val="00F9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12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4345C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4345C"/>
    <w:pPr>
      <w:keepNext/>
      <w:keepLines/>
      <w:spacing w:after="0"/>
      <w:jc w:val="center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541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85412B"/>
  </w:style>
  <w:style w:type="paragraph" w:styleId="a5">
    <w:name w:val="footer"/>
    <w:basedOn w:val="a"/>
    <w:link w:val="a6"/>
    <w:uiPriority w:val="99"/>
    <w:unhideWhenUsed/>
    <w:rsid w:val="008541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412B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7"/>
    <w:uiPriority w:val="59"/>
    <w:rsid w:val="00854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854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0"/>
    <w:qFormat/>
    <w:rsid w:val="00B608D6"/>
    <w:rPr>
      <w:i/>
      <w:iCs/>
    </w:rPr>
  </w:style>
  <w:style w:type="paragraph" w:styleId="21">
    <w:name w:val="Body Text Indent 2"/>
    <w:basedOn w:val="a"/>
    <w:link w:val="22"/>
    <w:unhideWhenUsed/>
    <w:rsid w:val="00BC554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C55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82A6F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082A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4624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3E6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E63B7"/>
    <w:rPr>
      <w:rFonts w:ascii="Calibri" w:eastAsia="Calibri" w:hAnsi="Calibri" w:cs="Times New Roman"/>
    </w:rPr>
  </w:style>
  <w:style w:type="paragraph" w:styleId="ad">
    <w:name w:val="Title"/>
    <w:basedOn w:val="a"/>
    <w:link w:val="ae"/>
    <w:qFormat/>
    <w:rsid w:val="00A0354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e">
    <w:name w:val="Название Знак"/>
    <w:basedOn w:val="a0"/>
    <w:link w:val="ad"/>
    <w:rsid w:val="00A0354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">
    <w:name w:val="Hyperlink"/>
    <w:uiPriority w:val="99"/>
    <w:unhideWhenUsed/>
    <w:rsid w:val="00A0354B"/>
    <w:rPr>
      <w:color w:val="0000FF"/>
      <w:u w:val="single"/>
    </w:rPr>
  </w:style>
  <w:style w:type="paragraph" w:customStyle="1" w:styleId="western">
    <w:name w:val="western"/>
    <w:basedOn w:val="a"/>
    <w:rsid w:val="00A035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Plain Text"/>
    <w:basedOn w:val="a"/>
    <w:link w:val="af1"/>
    <w:rsid w:val="00A0354B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1">
    <w:name w:val="Текст Знак"/>
    <w:basedOn w:val="a0"/>
    <w:link w:val="af0"/>
    <w:rsid w:val="00A035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No Spacing"/>
    <w:uiPriority w:val="1"/>
    <w:qFormat/>
    <w:rsid w:val="00E84B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E84B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E84B3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E84B33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E84B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E84B33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E84B33"/>
    <w:rPr>
      <w:rFonts w:ascii="Arial" w:eastAsia="Times New Roman" w:hAnsi="Arial" w:cs="Arial"/>
      <w:sz w:val="16"/>
      <w:szCs w:val="16"/>
      <w:lang w:eastAsia="ru-RU"/>
    </w:rPr>
  </w:style>
  <w:style w:type="character" w:styleId="af5">
    <w:name w:val="Strong"/>
    <w:qFormat/>
    <w:rsid w:val="00E84B33"/>
    <w:rPr>
      <w:b/>
      <w:bCs/>
    </w:rPr>
  </w:style>
  <w:style w:type="paragraph" w:customStyle="1" w:styleId="31">
    <w:name w:val="Основной текст 31"/>
    <w:rsid w:val="00E84B33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E84B33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84B33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ParagraphStyle">
    <w:name w:val="Paragraph Style"/>
    <w:rsid w:val="00E84B3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rsid w:val="00E84B3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E84B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1">
    <w:name w:val="font11"/>
    <w:rsid w:val="00DC2FE0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DC2FE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DC2FE0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c0">
    <w:name w:val="c0"/>
    <w:basedOn w:val="a0"/>
    <w:rsid w:val="001C2B12"/>
  </w:style>
  <w:style w:type="character" w:customStyle="1" w:styleId="apple-converted-space">
    <w:name w:val="apple-converted-space"/>
    <w:basedOn w:val="a0"/>
    <w:rsid w:val="001C2B12"/>
  </w:style>
  <w:style w:type="character" w:customStyle="1" w:styleId="10">
    <w:name w:val="Заголовок 1 Знак"/>
    <w:basedOn w:val="a0"/>
    <w:link w:val="1"/>
    <w:uiPriority w:val="9"/>
    <w:rsid w:val="0014345C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14345C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af6">
    <w:name w:val="TOC Heading"/>
    <w:basedOn w:val="1"/>
    <w:next w:val="a"/>
    <w:uiPriority w:val="39"/>
    <w:unhideWhenUsed/>
    <w:qFormat/>
    <w:rsid w:val="00BE7AF9"/>
    <w:pPr>
      <w:spacing w:before="480"/>
      <w:jc w:val="left"/>
      <w:outlineLvl w:val="9"/>
    </w:pPr>
    <w:rPr>
      <w:rFonts w:asciiTheme="majorHAnsi" w:hAnsiTheme="majorHAnsi"/>
      <w:caps/>
      <w:color w:val="365F91" w:themeColor="accent1" w:themeShade="BF"/>
      <w:sz w:val="28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BE7AF9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BE7AF9"/>
    <w:pPr>
      <w:spacing w:after="100"/>
      <w:ind w:left="220"/>
    </w:pPr>
  </w:style>
  <w:style w:type="paragraph" w:customStyle="1" w:styleId="centerspacing0">
    <w:name w:val="center_spacing0"/>
    <w:basedOn w:val="a"/>
    <w:rsid w:val="00051042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12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4345C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4345C"/>
    <w:pPr>
      <w:keepNext/>
      <w:keepLines/>
      <w:spacing w:after="0"/>
      <w:jc w:val="center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541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85412B"/>
  </w:style>
  <w:style w:type="paragraph" w:styleId="a5">
    <w:name w:val="footer"/>
    <w:basedOn w:val="a"/>
    <w:link w:val="a6"/>
    <w:uiPriority w:val="99"/>
    <w:unhideWhenUsed/>
    <w:rsid w:val="008541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412B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7"/>
    <w:uiPriority w:val="59"/>
    <w:rsid w:val="008541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854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0"/>
    <w:qFormat/>
    <w:rsid w:val="00B608D6"/>
    <w:rPr>
      <w:i/>
      <w:iCs/>
    </w:rPr>
  </w:style>
  <w:style w:type="paragraph" w:styleId="21">
    <w:name w:val="Body Text Indent 2"/>
    <w:basedOn w:val="a"/>
    <w:link w:val="22"/>
    <w:unhideWhenUsed/>
    <w:rsid w:val="00BC554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C55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82A6F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082A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4624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3E6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E63B7"/>
    <w:rPr>
      <w:rFonts w:ascii="Calibri" w:eastAsia="Calibri" w:hAnsi="Calibri" w:cs="Times New Roman"/>
    </w:rPr>
  </w:style>
  <w:style w:type="paragraph" w:styleId="ad">
    <w:name w:val="Title"/>
    <w:basedOn w:val="a"/>
    <w:link w:val="ae"/>
    <w:qFormat/>
    <w:rsid w:val="00A0354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e">
    <w:name w:val="Название Знак"/>
    <w:basedOn w:val="a0"/>
    <w:link w:val="ad"/>
    <w:rsid w:val="00A0354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">
    <w:name w:val="Hyperlink"/>
    <w:uiPriority w:val="99"/>
    <w:unhideWhenUsed/>
    <w:rsid w:val="00A0354B"/>
    <w:rPr>
      <w:color w:val="0000FF"/>
      <w:u w:val="single"/>
    </w:rPr>
  </w:style>
  <w:style w:type="paragraph" w:customStyle="1" w:styleId="western">
    <w:name w:val="western"/>
    <w:basedOn w:val="a"/>
    <w:rsid w:val="00A035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Plain Text"/>
    <w:basedOn w:val="a"/>
    <w:link w:val="af1"/>
    <w:rsid w:val="00A0354B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1">
    <w:name w:val="Текст Знак"/>
    <w:basedOn w:val="a0"/>
    <w:link w:val="af0"/>
    <w:rsid w:val="00A035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No Spacing"/>
    <w:uiPriority w:val="1"/>
    <w:qFormat/>
    <w:rsid w:val="00E84B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E84B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E84B3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E84B33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E84B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E84B33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E84B33"/>
    <w:rPr>
      <w:rFonts w:ascii="Arial" w:eastAsia="Times New Roman" w:hAnsi="Arial" w:cs="Arial"/>
      <w:sz w:val="16"/>
      <w:szCs w:val="16"/>
      <w:lang w:eastAsia="ru-RU"/>
    </w:rPr>
  </w:style>
  <w:style w:type="character" w:styleId="af5">
    <w:name w:val="Strong"/>
    <w:qFormat/>
    <w:rsid w:val="00E84B33"/>
    <w:rPr>
      <w:b/>
      <w:bCs/>
    </w:rPr>
  </w:style>
  <w:style w:type="paragraph" w:customStyle="1" w:styleId="31">
    <w:name w:val="Основной текст 31"/>
    <w:rsid w:val="00E84B33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E84B33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84B33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ParagraphStyle">
    <w:name w:val="Paragraph Style"/>
    <w:rsid w:val="00E84B3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rsid w:val="00E84B3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E84B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1">
    <w:name w:val="font11"/>
    <w:rsid w:val="00DC2FE0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DC2FE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DC2FE0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c0">
    <w:name w:val="c0"/>
    <w:basedOn w:val="a0"/>
    <w:rsid w:val="001C2B12"/>
  </w:style>
  <w:style w:type="character" w:customStyle="1" w:styleId="apple-converted-space">
    <w:name w:val="apple-converted-space"/>
    <w:basedOn w:val="a0"/>
    <w:rsid w:val="001C2B12"/>
  </w:style>
  <w:style w:type="character" w:customStyle="1" w:styleId="10">
    <w:name w:val="Заголовок 1 Знак"/>
    <w:basedOn w:val="a0"/>
    <w:link w:val="1"/>
    <w:uiPriority w:val="9"/>
    <w:rsid w:val="0014345C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14345C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af6">
    <w:name w:val="TOC Heading"/>
    <w:basedOn w:val="1"/>
    <w:next w:val="a"/>
    <w:uiPriority w:val="39"/>
    <w:unhideWhenUsed/>
    <w:qFormat/>
    <w:rsid w:val="00BE7AF9"/>
    <w:pPr>
      <w:spacing w:before="480"/>
      <w:jc w:val="left"/>
      <w:outlineLvl w:val="9"/>
    </w:pPr>
    <w:rPr>
      <w:rFonts w:asciiTheme="majorHAnsi" w:hAnsiTheme="majorHAnsi"/>
      <w:caps/>
      <w:color w:val="365F91" w:themeColor="accent1" w:themeShade="BF"/>
      <w:sz w:val="28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BE7AF9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BE7AF9"/>
    <w:pPr>
      <w:spacing w:after="100"/>
      <w:ind w:left="220"/>
    </w:pPr>
  </w:style>
  <w:style w:type="paragraph" w:customStyle="1" w:styleId="centerspacing0">
    <w:name w:val="center_spacing0"/>
    <w:basedOn w:val="a"/>
    <w:rsid w:val="00051042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7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115397" TargetMode="External"/><Relationship Id="rId21" Type="http://schemas.openxmlformats.org/officeDocument/2006/relationships/hyperlink" Target="http://www.elibrary.ru" TargetMode="External"/><Relationship Id="rId42" Type="http://schemas.openxmlformats.org/officeDocument/2006/relationships/hyperlink" Target="http://biblioclub.ru/index.php?page=book&amp;id=453249" TargetMode="External"/><Relationship Id="rId47" Type="http://schemas.openxmlformats.org/officeDocument/2006/relationships/hyperlink" Target="http://biblioclub.ru/index.php?page=book&amp;id=485395" TargetMode="External"/><Relationship Id="rId63" Type="http://schemas.openxmlformats.org/officeDocument/2006/relationships/hyperlink" Target="https://biblio-online.ru/bcode/438613" TargetMode="External"/><Relationship Id="rId68" Type="http://schemas.openxmlformats.org/officeDocument/2006/relationships/hyperlink" Target="https://logiclike.com/cabinet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-online.ru/bcode/425236" TargetMode="External"/><Relationship Id="rId29" Type="http://schemas.openxmlformats.org/officeDocument/2006/relationships/hyperlink" Target="http://biblioclub.ru/index.php?page=book&amp;id=115179" TargetMode="Externa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115169" TargetMode="External"/><Relationship Id="rId32" Type="http://schemas.openxmlformats.org/officeDocument/2006/relationships/hyperlink" Target="http://biblioclub.ru/index.php?page=book&amp;id=450782" TargetMode="External"/><Relationship Id="rId37" Type="http://schemas.openxmlformats.org/officeDocument/2006/relationships/hyperlink" Target="http://biblioclub.ru/index.php?page=book&amp;id=494307" TargetMode="External"/><Relationship Id="rId40" Type="http://schemas.openxmlformats.org/officeDocument/2006/relationships/hyperlink" Target="http://www.youtube.com/watch?v=DPloBQFhvBw" TargetMode="External"/><Relationship Id="rId45" Type="http://schemas.openxmlformats.org/officeDocument/2006/relationships/hyperlink" Target="http://biblioclub.ru/index.php?page=book&amp;id=79497" TargetMode="External"/><Relationship Id="rId53" Type="http://schemas.openxmlformats.org/officeDocument/2006/relationships/hyperlink" Target="http://biblioclub.ru/index.php?page=book&amp;id=119441" TargetMode="External"/><Relationship Id="rId58" Type="http://schemas.openxmlformats.org/officeDocument/2006/relationships/hyperlink" Target="https://www.biblio-online.ru/bcode/427447" TargetMode="External"/><Relationship Id="rId66" Type="http://schemas.openxmlformats.org/officeDocument/2006/relationships/hyperlink" Target="file:///C:\Users\&#1057;&#1074;&#1077;&#1090;&#1083;&#1072;&#1085;&#1072;\Downloads\&#1051;&#1086;&#1075;&#1080;&#1082;&#1072;&#160;&#1074;%20&#1048;&#1085;&#1090;&#1077;&#1088;&#1085;&#1077;&#1090;&#1077;:&#160;&#1083;&#1086;&#1075;&#1080;&#1095;&#1077;&#1089;&#1082;&#1080;&#1077;&#160;&#1087;&#1086;&#1088;&#1090;&#1072;&#1083;&#1099;,&#160;&#1089;&#1072;&#1081;&#1090;&#1099;,%20&#1089;&#1090;&#1072;&#1090;&#1100;&#1080;" TargetMode="External"/><Relationship Id="rId5" Type="http://schemas.openxmlformats.org/officeDocument/2006/relationships/settings" Target="settings.xml"/><Relationship Id="rId61" Type="http://schemas.openxmlformats.org/officeDocument/2006/relationships/hyperlink" Target="http://biblioclub.ru/index.php?page=book&amp;id=278008" TargetMode="External"/><Relationship Id="rId19" Type="http://schemas.openxmlformats.org/officeDocument/2006/relationships/hyperlink" Target="https://biblio-online.ru/bcode/433113" TargetMode="External"/><Relationship Id="rId14" Type="http://schemas.openxmlformats.org/officeDocument/2006/relationships/footer" Target="footer3.xml"/><Relationship Id="rId22" Type="http://schemas.openxmlformats.org/officeDocument/2006/relationships/hyperlink" Target="http://window.edu.ru" TargetMode="External"/><Relationship Id="rId27" Type="http://schemas.openxmlformats.org/officeDocument/2006/relationships/hyperlink" Target="http://biblioclub.ru/index.php?page=book&amp;id=229405" TargetMode="External"/><Relationship Id="rId30" Type="http://schemas.openxmlformats.org/officeDocument/2006/relationships/hyperlink" Target="http://biblioclub.ru/index.php?page=book&amp;id=115158" TargetMode="External"/><Relationship Id="rId35" Type="http://schemas.openxmlformats.org/officeDocument/2006/relationships/hyperlink" Target="http://biblioclub.ru/index.php?page=book&amp;id=459296" TargetMode="External"/><Relationship Id="rId43" Type="http://schemas.openxmlformats.org/officeDocument/2006/relationships/hyperlink" Target="http://biblioclub.ru/index.php?page=book&amp;id=89783" TargetMode="External"/><Relationship Id="rId48" Type="http://schemas.openxmlformats.org/officeDocument/2006/relationships/hyperlink" Target="http://biblioclub.ru/index.php?page=book&amp;id=452649" TargetMode="External"/><Relationship Id="rId56" Type="http://schemas.openxmlformats.org/officeDocument/2006/relationships/hyperlink" Target="http://biblioclub.ru/index.php?page=book&amp;id=477427" TargetMode="External"/><Relationship Id="rId64" Type="http://schemas.openxmlformats.org/officeDocument/2006/relationships/hyperlink" Target="https://biblio-online.ru/bcode/431905" TargetMode="External"/><Relationship Id="rId69" Type="http://schemas.openxmlformats.org/officeDocument/2006/relationships/hyperlink" Target="http://www.lewiscarroll.org/carroll.html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_red&amp;id=452543&amp;sr=1" TargetMode="External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yperlink" Target="https://biblio-online.ru/bcode/389073" TargetMode="External"/><Relationship Id="rId25" Type="http://schemas.openxmlformats.org/officeDocument/2006/relationships/hyperlink" Target="http://biblioclub.ru/index.php?page=book&amp;id=115396" TargetMode="External"/><Relationship Id="rId33" Type="http://schemas.openxmlformats.org/officeDocument/2006/relationships/hyperlink" Target="http://biblioclub.ru/index.php?page=book&amp;id=450759" TargetMode="External"/><Relationship Id="rId38" Type="http://schemas.openxmlformats.org/officeDocument/2006/relationships/hyperlink" Target="http://www.youtube.com/watch?v=GNBjRk8MyFM" TargetMode="External"/><Relationship Id="rId46" Type="http://schemas.openxmlformats.org/officeDocument/2006/relationships/hyperlink" Target="http://biblioclub.ru/index.php?page=book&amp;id=452840" TargetMode="External"/><Relationship Id="rId59" Type="http://schemas.openxmlformats.org/officeDocument/2006/relationships/hyperlink" Target="http://biblioclub.ru/index.php?page=book&amp;id=241144" TargetMode="External"/><Relationship Id="rId67" Type="http://schemas.openxmlformats.org/officeDocument/2006/relationships/hyperlink" Target="http://nauki-online.ru/logika/" TargetMode="External"/><Relationship Id="rId20" Type="http://schemas.openxmlformats.org/officeDocument/2006/relationships/hyperlink" Target="http://www.biblioclub.ru" TargetMode="External"/><Relationship Id="rId41" Type="http://schemas.openxmlformats.org/officeDocument/2006/relationships/hyperlink" Target="http://www.youtube.com/watch?v=TQLsi9yqjU4" TargetMode="External"/><Relationship Id="rId54" Type="http://schemas.openxmlformats.org/officeDocument/2006/relationships/hyperlink" Target="http://biblioclub.ru/index.php?page=book&amp;id=259085" TargetMode="External"/><Relationship Id="rId62" Type="http://schemas.openxmlformats.org/officeDocument/2006/relationships/hyperlink" Target="http://biblioclub.ru/index.php?page=book&amp;id=437310" TargetMode="External"/><Relationship Id="rId70" Type="http://schemas.openxmlformats.org/officeDocument/2006/relationships/hyperlink" Target="https://biblio-online.ru/book/4584A785-E456-4D5F-8275-80AE2B69703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biblio-online.ru/bcode/433350" TargetMode="External"/><Relationship Id="rId23" Type="http://schemas.openxmlformats.org/officeDocument/2006/relationships/hyperlink" Target="http://www.philosophy.ru" TargetMode="External"/><Relationship Id="rId28" Type="http://schemas.openxmlformats.org/officeDocument/2006/relationships/hyperlink" Target="http://biblioclub.ru/index.php?page=book&amp;id=453499" TargetMode="External"/><Relationship Id="rId36" Type="http://schemas.openxmlformats.org/officeDocument/2006/relationships/hyperlink" Target="http://biblioclub.ru/index.php?page=book&amp;id=115020" TargetMode="External"/><Relationship Id="rId49" Type="http://schemas.openxmlformats.org/officeDocument/2006/relationships/hyperlink" Target="http://biblioclub.ru/index.php?page=publisher_red&amp;pub_id=16958" TargetMode="External"/><Relationship Id="rId57" Type="http://schemas.openxmlformats.org/officeDocument/2006/relationships/hyperlink" Target="http://biblioclub.ru/index.php?page=book&amp;id=86662" TargetMode="External"/><Relationship Id="rId10" Type="http://schemas.openxmlformats.org/officeDocument/2006/relationships/header" Target="header2.xml"/><Relationship Id="rId31" Type="http://schemas.openxmlformats.org/officeDocument/2006/relationships/hyperlink" Target="http://biblioclub.ru/index.php?page=book&amp;id=258169" TargetMode="External"/><Relationship Id="rId44" Type="http://schemas.openxmlformats.org/officeDocument/2006/relationships/hyperlink" Target="http://biblioclub.ru/index.php?page=book&amp;id=135676" TargetMode="External"/><Relationship Id="rId52" Type="http://schemas.openxmlformats.org/officeDocument/2006/relationships/hyperlink" Target="http://biblioclub.ru/index.php?page=book_red&amp;id=436865&amp;sr=1" TargetMode="External"/><Relationship Id="rId60" Type="http://schemas.openxmlformats.org/officeDocument/2006/relationships/hyperlink" Target="https://www.biblio-online.ru/bcode/425265" TargetMode="External"/><Relationship Id="rId65" Type="http://schemas.openxmlformats.org/officeDocument/2006/relationships/hyperlink" Target="https://biblio-online.ru/bcode/431994" TargetMode="External"/><Relationship Id="rId73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yperlink" Target="http://biblioclub.ru/index.php?page=book&amp;id=430312" TargetMode="External"/><Relationship Id="rId39" Type="http://schemas.openxmlformats.org/officeDocument/2006/relationships/hyperlink" Target="http://www.youtube.com/watch?v=Dvhk_I-BplE" TargetMode="External"/><Relationship Id="rId34" Type="http://schemas.openxmlformats.org/officeDocument/2006/relationships/hyperlink" Target="http://biblioclub.ru/index.php?page=book&amp;id=443846" TargetMode="External"/><Relationship Id="rId50" Type="http://schemas.openxmlformats.org/officeDocument/2006/relationships/hyperlink" Target="http://biblioclub.ru/index.php?page=publisher_red&amp;pub_id=15522" TargetMode="External"/><Relationship Id="rId55" Type="http://schemas.openxmlformats.org/officeDocument/2006/relationships/hyperlink" Target="https://www.biblio-online.ru/bcode/427567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www.biblio-onlin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FDA1A-851D-45B3-BC53-719037D39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48</Pages>
  <Words>14819</Words>
  <Characters>84471</Characters>
  <Application>Microsoft Office Word</Application>
  <DocSecurity>0</DocSecurity>
  <Lines>703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Ольга</cp:lastModifiedBy>
  <cp:revision>60</cp:revision>
  <cp:lastPrinted>2021-05-20T11:28:00Z</cp:lastPrinted>
  <dcterms:created xsi:type="dcterms:W3CDTF">2019-08-13T07:19:00Z</dcterms:created>
  <dcterms:modified xsi:type="dcterms:W3CDTF">2021-10-11T10:18:00Z</dcterms:modified>
</cp:coreProperties>
</file>